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C9" w:rsidRDefault="00AF18C9" w:rsidP="00AF18C9">
      <w:pPr>
        <w:pStyle w:val="BodyText"/>
        <w:jc w:val="center"/>
      </w:pPr>
      <w:r>
        <w:object w:dxaOrig="586" w:dyaOrig="1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9.75pt" o:ole="" fillcolor="window">
            <v:imagedata r:id="rId6" o:title=""/>
          </v:shape>
          <o:OLEObject Type="Embed" ProgID="Word.Picture.8" ShapeID="_x0000_i1025" DrawAspect="Content" ObjectID="_1390131693" r:id="rId7"/>
        </w:object>
      </w:r>
    </w:p>
    <w:p w:rsidR="00AF18C9" w:rsidRDefault="00AF18C9" w:rsidP="00AF18C9">
      <w:pPr>
        <w:pStyle w:val="BodyText"/>
        <w:jc w:val="center"/>
        <w:rPr>
          <w:sz w:val="16"/>
        </w:rPr>
      </w:pPr>
      <w:r>
        <w:rPr>
          <w:sz w:val="16"/>
        </w:rPr>
        <w:t xml:space="preserve">Royal Norwegian Embassy, </w:t>
      </w:r>
      <w:smartTag w:uri="urn:schemas-microsoft-com:office:smarttags" w:element="City">
        <w:smartTag w:uri="urn:schemas-microsoft-com:office:smarttags" w:element="place">
          <w:r>
            <w:rPr>
              <w:sz w:val="16"/>
            </w:rPr>
            <w:t>Kiev</w:t>
          </w:r>
        </w:smartTag>
      </w:smartTag>
    </w:p>
    <w:p w:rsidR="00826ACF" w:rsidRPr="0060030C" w:rsidRDefault="00AD3113" w:rsidP="00826ACF">
      <w:pPr>
        <w:pStyle w:val="BodyText"/>
        <w:jc w:val="center"/>
        <w:rPr>
          <w:b/>
          <w:sz w:val="28"/>
          <w:szCs w:val="28"/>
        </w:rPr>
      </w:pPr>
      <w:r w:rsidRPr="0060030C">
        <w:rPr>
          <w:b/>
          <w:sz w:val="28"/>
          <w:szCs w:val="28"/>
        </w:rPr>
        <w:t>Check</w:t>
      </w:r>
      <w:r w:rsidR="00AF18C9" w:rsidRPr="0060030C">
        <w:rPr>
          <w:b/>
          <w:sz w:val="28"/>
          <w:szCs w:val="28"/>
        </w:rPr>
        <w:t>list 2</w:t>
      </w:r>
    </w:p>
    <w:p w:rsidR="00826ACF" w:rsidRPr="00301947" w:rsidRDefault="00826ACF" w:rsidP="00826ACF">
      <w:pPr>
        <w:pStyle w:val="BodyText"/>
        <w:jc w:val="center"/>
        <w:rPr>
          <w:sz w:val="24"/>
          <w:szCs w:val="24"/>
          <w:u w:val="single"/>
          <w:lang w:val="en-US"/>
        </w:rPr>
      </w:pPr>
      <w:r w:rsidRPr="00301947">
        <w:rPr>
          <w:sz w:val="24"/>
          <w:szCs w:val="24"/>
          <w:u w:val="single"/>
        </w:rPr>
        <w:t xml:space="preserve"> To be printed out, </w:t>
      </w:r>
      <w:r w:rsidR="00054357" w:rsidRPr="00301947">
        <w:rPr>
          <w:sz w:val="24"/>
          <w:szCs w:val="24"/>
          <w:u w:val="single"/>
          <w:lang w:val="uk-UA"/>
        </w:rPr>
        <w:t>filled</w:t>
      </w:r>
      <w:r w:rsidRPr="00301947">
        <w:rPr>
          <w:sz w:val="24"/>
          <w:szCs w:val="24"/>
          <w:u w:val="single"/>
          <w:lang w:val="uk-UA"/>
        </w:rPr>
        <w:t xml:space="preserve">, </w:t>
      </w:r>
      <w:r w:rsidRPr="00301947">
        <w:rPr>
          <w:sz w:val="24"/>
          <w:szCs w:val="24"/>
          <w:u w:val="single"/>
        </w:rPr>
        <w:t>signed and enclosed with application</w:t>
      </w:r>
    </w:p>
    <w:p w:rsidR="00AF18C9" w:rsidRPr="00407B7A" w:rsidRDefault="00AF18C9" w:rsidP="00AF18C9">
      <w:pPr>
        <w:pStyle w:val="Konsepttekst"/>
        <w:jc w:val="center"/>
        <w:rPr>
          <w:rFonts w:ascii="Times New Roman" w:hAnsi="Times New Roman" w:cs="Times New Roman"/>
          <w:b/>
          <w:sz w:val="28"/>
          <w:szCs w:val="28"/>
          <w:lang w:val="en-GB"/>
        </w:rPr>
      </w:pPr>
      <w:r w:rsidRPr="00407B7A">
        <w:rPr>
          <w:rFonts w:ascii="Times New Roman" w:hAnsi="Times New Roman" w:cs="Times New Roman"/>
          <w:b/>
          <w:sz w:val="28"/>
          <w:szCs w:val="28"/>
          <w:lang w:val="en-GB"/>
        </w:rPr>
        <w:t>Supporting documents which must be submitted in applications for residence permit for family reasons</w:t>
      </w:r>
    </w:p>
    <w:p w:rsidR="00AF18C9" w:rsidRPr="00407B7A" w:rsidRDefault="00AF18C9" w:rsidP="00AF18C9">
      <w:pPr>
        <w:pStyle w:val="Konsepttekst"/>
        <w:rPr>
          <w:rFonts w:ascii="Times New Roman" w:hAnsi="Times New Roman" w:cs="Times New Roman"/>
          <w:sz w:val="20"/>
          <w:szCs w:val="20"/>
          <w:lang w:val="en-GB"/>
        </w:rPr>
      </w:pPr>
      <w:r w:rsidRPr="00407B7A">
        <w:rPr>
          <w:rFonts w:ascii="Times New Roman" w:hAnsi="Times New Roman" w:cs="Times New Roman"/>
          <w:sz w:val="20"/>
          <w:szCs w:val="20"/>
          <w:lang w:val="en-GB"/>
        </w:rPr>
        <w:t xml:space="preserve">The following list of documents must be submitted together with the application. </w:t>
      </w:r>
    </w:p>
    <w:p w:rsidR="00AF18C9" w:rsidRPr="00407B7A" w:rsidRDefault="00AF18C9" w:rsidP="00AF18C9">
      <w:pPr>
        <w:pStyle w:val="Konsepttekst"/>
        <w:rPr>
          <w:rFonts w:ascii="Times New Roman" w:hAnsi="Times New Roman" w:cs="Times New Roman"/>
          <w:sz w:val="20"/>
          <w:szCs w:val="20"/>
          <w:lang w:val="en-GB"/>
        </w:rPr>
      </w:pPr>
      <w:r w:rsidRPr="00407B7A">
        <w:rPr>
          <w:rFonts w:ascii="Times New Roman" w:hAnsi="Times New Roman" w:cs="Times New Roman"/>
          <w:sz w:val="20"/>
          <w:szCs w:val="20"/>
          <w:lang w:val="en-GB"/>
        </w:rPr>
        <w:t>In connection with the preparation of the application, the applicant must provide all required information which might be of importance for the decision according to the Immigration Act section 83.</w:t>
      </w:r>
    </w:p>
    <w:p w:rsidR="00F04732" w:rsidRPr="002278BC" w:rsidRDefault="00AF18C9" w:rsidP="00F04732">
      <w:pPr>
        <w:autoSpaceDE w:val="0"/>
        <w:autoSpaceDN w:val="0"/>
        <w:adjustRightInd w:val="0"/>
        <w:rPr>
          <w:rFonts w:eastAsia="Calibri"/>
          <w:color w:val="000000"/>
          <w:sz w:val="22"/>
          <w:szCs w:val="22"/>
          <w:u w:val="single"/>
          <w:lang w:val="en-US" w:eastAsia="en-US"/>
        </w:rPr>
      </w:pPr>
      <w:r w:rsidRPr="00407B7A">
        <w:rPr>
          <w:sz w:val="20"/>
          <w:szCs w:val="20"/>
          <w:lang w:val="en-GB"/>
        </w:rPr>
        <w:t>If the application is submitted for processing without satisfactory documentation, it may be rejected on this ground</w:t>
      </w:r>
      <w:r w:rsidRPr="002278BC">
        <w:rPr>
          <w:sz w:val="20"/>
          <w:szCs w:val="20"/>
          <w:u w:val="single"/>
          <w:lang w:val="en-GB"/>
        </w:rPr>
        <w:t xml:space="preserve">. </w:t>
      </w:r>
      <w:r w:rsidR="00F04732" w:rsidRPr="002278BC">
        <w:rPr>
          <w:rFonts w:eastAsia="Calibri"/>
          <w:color w:val="000000"/>
          <w:sz w:val="20"/>
          <w:szCs w:val="20"/>
          <w:u w:val="single"/>
          <w:lang w:val="en-US" w:eastAsia="en-US"/>
        </w:rPr>
        <w:t>If applicable, a written explanation as to why the applicant cannot present any or some of the above documents should be enclosed</w:t>
      </w:r>
      <w:r w:rsidR="00F04732" w:rsidRPr="002278BC">
        <w:rPr>
          <w:rFonts w:eastAsia="Calibri"/>
          <w:color w:val="000000"/>
          <w:sz w:val="22"/>
          <w:szCs w:val="22"/>
          <w:u w:val="single"/>
          <w:lang w:val="en-US" w:eastAsia="en-US"/>
        </w:rPr>
        <w:t>.</w:t>
      </w:r>
    </w:p>
    <w:p w:rsidR="00AF18C9" w:rsidRPr="00407B7A" w:rsidRDefault="00AF18C9" w:rsidP="00AF18C9">
      <w:pPr>
        <w:pStyle w:val="Konsepttekst"/>
        <w:rPr>
          <w:rFonts w:ascii="Times New Roman" w:hAnsi="Times New Roman" w:cs="Times New Roman"/>
          <w:sz w:val="20"/>
          <w:szCs w:val="20"/>
          <w:lang w:val="en-GB"/>
        </w:rPr>
      </w:pPr>
      <w:r w:rsidRPr="00407B7A">
        <w:rPr>
          <w:rFonts w:ascii="Times New Roman" w:hAnsi="Times New Roman" w:cs="Times New Roman"/>
          <w:sz w:val="20"/>
          <w:szCs w:val="20"/>
          <w:lang w:val="en-GB"/>
        </w:rPr>
        <w:t>Please note that you may be required to supply documentation in addition to that stated below.</w:t>
      </w:r>
    </w:p>
    <w:p w:rsidR="007F4AC3" w:rsidRPr="00F04732" w:rsidRDefault="007F4AC3" w:rsidP="00F04732">
      <w:pPr>
        <w:pStyle w:val="Konsepttekst"/>
        <w:jc w:val="center"/>
        <w:rPr>
          <w:rFonts w:ascii="Times New Roman" w:hAnsi="Times New Roman" w:cs="Times New Roman"/>
          <w:b/>
          <w:sz w:val="22"/>
          <w:szCs w:val="22"/>
          <w:u w:val="single"/>
          <w:lang w:val="en-GB"/>
        </w:rPr>
      </w:pPr>
      <w:r w:rsidRPr="00F04732">
        <w:rPr>
          <w:rFonts w:ascii="Times New Roman" w:hAnsi="Times New Roman" w:cs="Times New Roman"/>
          <w:b/>
          <w:sz w:val="22"/>
          <w:szCs w:val="22"/>
          <w:u w:val="single"/>
          <w:lang w:val="en-GB"/>
        </w:rPr>
        <w:t>All the copies should be in A4 format, readable and not stapled.</w:t>
      </w:r>
    </w:p>
    <w:p w:rsidR="00AF18C9" w:rsidRPr="00E56F18" w:rsidRDefault="00AF18C9" w:rsidP="00AF18C9">
      <w:pPr>
        <w:jc w:val="both"/>
        <w:rPr>
          <w:sz w:val="22"/>
          <w:szCs w:val="22"/>
          <w:u w:val="single"/>
          <w:lang w:val="en-US"/>
        </w:rPr>
      </w:pPr>
      <w:r w:rsidRPr="00E56F18">
        <w:rPr>
          <w:sz w:val="22"/>
          <w:szCs w:val="22"/>
          <w:u w:val="single"/>
          <w:lang w:val="en-US"/>
        </w:rPr>
        <w:t xml:space="preserve">Please tick </w:t>
      </w:r>
      <w:proofErr w:type="gramStart"/>
      <w:r w:rsidRPr="00E56F18">
        <w:rPr>
          <w:sz w:val="22"/>
          <w:szCs w:val="22"/>
          <w:u w:val="single"/>
          <w:lang w:val="en-US"/>
        </w:rPr>
        <w:t>off  (</w:t>
      </w:r>
      <w:proofErr w:type="gramEnd"/>
      <w:r w:rsidRPr="00E56F18">
        <w:rPr>
          <w:sz w:val="22"/>
          <w:szCs w:val="22"/>
          <w:u w:val="single"/>
          <w:lang w:val="en-US"/>
        </w:rPr>
        <w:t>√) and sign below to confirm which documents you have submitted.</w:t>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Pr="00A16D7E" w:rsidRDefault="00256141" w:rsidP="00E1469D">
            <w:pPr>
              <w:rPr>
                <w:b/>
                <w:sz w:val="22"/>
                <w:szCs w:val="22"/>
                <w:u w:val="single"/>
                <w:lang w:val="en-GB"/>
              </w:rPr>
            </w:pPr>
            <w:r w:rsidRPr="00A16D7E">
              <w:rPr>
                <w:b/>
                <w:sz w:val="22"/>
                <w:szCs w:val="22"/>
                <w:u w:val="single"/>
                <w:lang w:val="en-GB"/>
              </w:rPr>
              <w:t>All applications for family immigration must contain:</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EB6E09" w:rsidRPr="00EB6E09">
        <w:trPr>
          <w:tblCellSpacing w:w="20" w:type="dxa"/>
        </w:trPr>
        <w:tc>
          <w:tcPr>
            <w:tcW w:w="6482" w:type="dxa"/>
            <w:shd w:val="clear" w:color="auto" w:fill="FFFFFF"/>
          </w:tcPr>
          <w:p w:rsidR="00EB6E09" w:rsidRPr="002278BC" w:rsidRDefault="00EB6E09" w:rsidP="003E7343">
            <w:pPr>
              <w:jc w:val="both"/>
              <w:rPr>
                <w:b/>
                <w:bCs/>
                <w:lang w:val="en-US"/>
              </w:rPr>
            </w:pPr>
            <w:r w:rsidRPr="00233017">
              <w:rPr>
                <w:b/>
                <w:lang w:val="en-GB"/>
              </w:rPr>
              <w:t>Payment receipt</w:t>
            </w:r>
            <w:r>
              <w:rPr>
                <w:b/>
                <w:lang w:val="en-GB"/>
              </w:rPr>
              <w:t xml:space="preserve"> </w:t>
            </w:r>
            <w:r w:rsidRPr="00133C8D">
              <w:rPr>
                <w:lang w:val="en-GB"/>
              </w:rPr>
              <w:t xml:space="preserve">from the </w:t>
            </w:r>
            <w:hyperlink r:id="rId8" w:history="1">
              <w:r w:rsidRPr="002266A8">
                <w:rPr>
                  <w:rStyle w:val="Hyperlink"/>
                  <w:lang w:val="en-GB"/>
                </w:rPr>
                <w:t>Application Portal</w:t>
              </w:r>
            </w:hyperlink>
          </w:p>
        </w:tc>
        <w:tc>
          <w:tcPr>
            <w:tcW w:w="1378" w:type="dxa"/>
            <w:shd w:val="clear" w:color="auto" w:fill="FFFFFF"/>
          </w:tcPr>
          <w:p w:rsidR="00EB6E09" w:rsidRPr="00A16D7E" w:rsidRDefault="00EB6E09" w:rsidP="00E1469D">
            <w:pPr>
              <w:rPr>
                <w:sz w:val="22"/>
                <w:szCs w:val="22"/>
                <w:lang w:val="en-GB"/>
              </w:rPr>
            </w:pPr>
          </w:p>
        </w:tc>
        <w:tc>
          <w:tcPr>
            <w:tcW w:w="1641" w:type="dxa"/>
            <w:shd w:val="clear" w:color="auto" w:fill="FFFFFF"/>
          </w:tcPr>
          <w:p w:rsidR="00EB6E09" w:rsidRPr="00A16D7E" w:rsidRDefault="00EB6E09" w:rsidP="00E1469D">
            <w:pPr>
              <w:rPr>
                <w:sz w:val="22"/>
                <w:szCs w:val="22"/>
                <w:lang w:val="en-GB"/>
              </w:rPr>
            </w:pPr>
          </w:p>
        </w:tc>
      </w:tr>
      <w:tr w:rsidR="00256141" w:rsidRPr="00EB6E09">
        <w:trPr>
          <w:tblCellSpacing w:w="20" w:type="dxa"/>
        </w:trPr>
        <w:tc>
          <w:tcPr>
            <w:tcW w:w="6482" w:type="dxa"/>
            <w:shd w:val="clear" w:color="auto" w:fill="FFFFFF"/>
          </w:tcPr>
          <w:p w:rsidR="00256141" w:rsidRPr="00A16D7E" w:rsidRDefault="00216635" w:rsidP="003E7343">
            <w:pPr>
              <w:jc w:val="both"/>
              <w:rPr>
                <w:b/>
                <w:sz w:val="22"/>
                <w:szCs w:val="22"/>
                <w:lang w:val="en-US"/>
              </w:rPr>
            </w:pPr>
            <w:r w:rsidRPr="002278BC">
              <w:rPr>
                <w:b/>
                <w:bCs/>
                <w:lang w:val="en-US"/>
              </w:rPr>
              <w:t xml:space="preserve">Cover letter </w:t>
            </w:r>
            <w:r w:rsidRPr="002278BC">
              <w:rPr>
                <w:bCs/>
                <w:lang w:val="en-US"/>
              </w:rPr>
              <w:t>you received as confirmation on your e-mail</w:t>
            </w:r>
            <w:r w:rsidRPr="0048443B">
              <w:rPr>
                <w:rStyle w:val="FootnoteReference"/>
                <w:bCs/>
              </w:rPr>
              <w:footnoteReference w:id="1"/>
            </w:r>
            <w:r w:rsidRPr="002278BC">
              <w:rPr>
                <w:bCs/>
                <w:lang w:val="en-US"/>
              </w:rPr>
              <w:t xml:space="preserve"> (PDF attachment) after you registered your application and booked time for submitting documents at </w:t>
            </w:r>
            <w:hyperlink r:id="rId9" w:history="1">
              <w:r w:rsidRPr="002278BC">
                <w:rPr>
                  <w:rStyle w:val="Hyperlink"/>
                  <w:bCs/>
                  <w:lang w:val="en-US"/>
                </w:rPr>
                <w:t>Application Portal</w:t>
              </w:r>
            </w:hyperlink>
          </w:p>
        </w:tc>
        <w:tc>
          <w:tcPr>
            <w:tcW w:w="1378" w:type="dxa"/>
            <w:shd w:val="clear" w:color="auto" w:fill="FFFFFF"/>
          </w:tcPr>
          <w:p w:rsidR="00256141" w:rsidRPr="00A16D7E" w:rsidRDefault="00256141" w:rsidP="00E1469D">
            <w:pPr>
              <w:rPr>
                <w:sz w:val="22"/>
                <w:szCs w:val="22"/>
                <w:lang w:val="en-GB"/>
              </w:rPr>
            </w:pPr>
          </w:p>
        </w:tc>
        <w:tc>
          <w:tcPr>
            <w:tcW w:w="1641" w:type="dxa"/>
            <w:shd w:val="clear" w:color="auto" w:fill="FFFFFF"/>
          </w:tcPr>
          <w:p w:rsidR="00256141" w:rsidRPr="00A16D7E" w:rsidRDefault="00256141" w:rsidP="00E1469D">
            <w:pPr>
              <w:rPr>
                <w:sz w:val="22"/>
                <w:szCs w:val="22"/>
                <w:lang w:val="en-GB"/>
              </w:rPr>
            </w:pPr>
          </w:p>
        </w:tc>
      </w:tr>
      <w:tr w:rsidR="00256141" w:rsidRPr="00EB6E09">
        <w:trPr>
          <w:tblCellSpacing w:w="20" w:type="dxa"/>
        </w:trPr>
        <w:tc>
          <w:tcPr>
            <w:tcW w:w="6482" w:type="dxa"/>
            <w:shd w:val="clear" w:color="auto" w:fill="FFFFFF"/>
          </w:tcPr>
          <w:p w:rsidR="00256141" w:rsidRPr="00086387" w:rsidRDefault="00216635" w:rsidP="00990E8D">
            <w:pPr>
              <w:jc w:val="both"/>
              <w:rPr>
                <w:b/>
                <w:sz w:val="22"/>
                <w:szCs w:val="22"/>
                <w:lang w:val="en-US"/>
              </w:rPr>
            </w:pPr>
            <w:r w:rsidRPr="00086387">
              <w:rPr>
                <w:b/>
                <w:lang w:val="en-US"/>
              </w:rPr>
              <w:t xml:space="preserve">Passport photo </w:t>
            </w:r>
            <w:r w:rsidRPr="00086387">
              <w:rPr>
                <w:lang w:val="en-US"/>
              </w:rPr>
              <w:t>not older than three months</w:t>
            </w:r>
            <w:r w:rsidR="00086387">
              <w:rPr>
                <w:lang w:val="en-US"/>
              </w:rPr>
              <w:t xml:space="preserve"> ( </w:t>
            </w:r>
            <w:r w:rsidR="00086387" w:rsidRPr="00086387">
              <w:rPr>
                <w:lang w:val="en-US"/>
              </w:rPr>
              <w:t>to</w:t>
            </w:r>
            <w:r w:rsidR="00990E8D">
              <w:rPr>
                <w:lang w:val="en-US"/>
              </w:rPr>
              <w:t xml:space="preserve"> be affixed by glue</w:t>
            </w:r>
            <w:r w:rsidR="00086387" w:rsidRPr="00086387">
              <w:rPr>
                <w:lang w:val="en-US"/>
              </w:rPr>
              <w:t xml:space="preserve"> </w:t>
            </w:r>
            <w:r w:rsidR="00990E8D" w:rsidRPr="00990E8D">
              <w:rPr>
                <w:lang w:val="en-US"/>
              </w:rPr>
              <w:t>on the blank space at the top of the cover letter</w:t>
            </w:r>
            <w:r w:rsidR="00990E8D" w:rsidRPr="00086387">
              <w:rPr>
                <w:lang w:val="en-US"/>
              </w:rPr>
              <w:t xml:space="preserve"> </w:t>
            </w:r>
            <w:r w:rsidR="00990E8D">
              <w:rPr>
                <w:lang w:val="en-US"/>
              </w:rPr>
              <w:t>)</w:t>
            </w:r>
          </w:p>
        </w:tc>
        <w:tc>
          <w:tcPr>
            <w:tcW w:w="1378" w:type="dxa"/>
            <w:shd w:val="clear" w:color="auto" w:fill="FFFFFF"/>
          </w:tcPr>
          <w:p w:rsidR="00256141" w:rsidRPr="00A16D7E" w:rsidRDefault="00256141" w:rsidP="00E1469D">
            <w:pPr>
              <w:rPr>
                <w:sz w:val="22"/>
                <w:szCs w:val="22"/>
                <w:lang w:val="en-GB"/>
              </w:rPr>
            </w:pPr>
          </w:p>
        </w:tc>
        <w:tc>
          <w:tcPr>
            <w:tcW w:w="1641" w:type="dxa"/>
            <w:shd w:val="clear" w:color="auto" w:fill="FFFFFF"/>
          </w:tcPr>
          <w:p w:rsidR="00256141" w:rsidRPr="00A16D7E" w:rsidRDefault="00256141" w:rsidP="00E1469D">
            <w:pPr>
              <w:rPr>
                <w:sz w:val="22"/>
                <w:szCs w:val="22"/>
                <w:lang w:val="en-GB"/>
              </w:rPr>
            </w:pPr>
          </w:p>
        </w:tc>
      </w:tr>
      <w:tr w:rsidR="00256141" w:rsidRPr="00EB6E09">
        <w:trPr>
          <w:tblCellSpacing w:w="20" w:type="dxa"/>
        </w:trPr>
        <w:tc>
          <w:tcPr>
            <w:tcW w:w="6482" w:type="dxa"/>
            <w:shd w:val="clear" w:color="auto" w:fill="FFFFFF"/>
          </w:tcPr>
          <w:p w:rsidR="00256141" w:rsidRPr="00A16D7E" w:rsidRDefault="00216635" w:rsidP="00E1469D">
            <w:pPr>
              <w:jc w:val="both"/>
              <w:rPr>
                <w:b/>
                <w:sz w:val="22"/>
                <w:szCs w:val="22"/>
                <w:lang w:val="en-US"/>
              </w:rPr>
            </w:pPr>
            <w:r>
              <w:rPr>
                <w:b/>
                <w:sz w:val="22"/>
                <w:szCs w:val="22"/>
                <w:lang w:val="en-US"/>
              </w:rPr>
              <w:t>Passport and copy</w:t>
            </w:r>
            <w:r w:rsidR="00256141" w:rsidRPr="00A16D7E">
              <w:rPr>
                <w:b/>
                <w:sz w:val="22"/>
                <w:szCs w:val="22"/>
                <w:lang w:val="en-US"/>
              </w:rPr>
              <w:t xml:space="preserve"> </w:t>
            </w:r>
            <w:r w:rsidR="00256141" w:rsidRPr="00A16D7E">
              <w:rPr>
                <w:sz w:val="22"/>
                <w:szCs w:val="22"/>
                <w:lang w:val="en-US"/>
              </w:rPr>
              <w:t>of</w:t>
            </w:r>
            <w:r w:rsidR="00256141" w:rsidRPr="00A16D7E">
              <w:rPr>
                <w:b/>
                <w:sz w:val="22"/>
                <w:szCs w:val="22"/>
                <w:lang w:val="en-US"/>
              </w:rPr>
              <w:t xml:space="preserve"> </w:t>
            </w:r>
            <w:r w:rsidRPr="00216635">
              <w:rPr>
                <w:sz w:val="22"/>
                <w:szCs w:val="22"/>
                <w:lang w:val="en-US"/>
              </w:rPr>
              <w:t>used</w:t>
            </w:r>
            <w:r w:rsidR="00256141" w:rsidRPr="00A16D7E">
              <w:rPr>
                <w:sz w:val="22"/>
                <w:szCs w:val="22"/>
                <w:lang w:val="en-US"/>
              </w:rPr>
              <w:t xml:space="preserve"> pages</w:t>
            </w:r>
            <w:r w:rsidR="00256141" w:rsidRPr="00A16D7E">
              <w:rPr>
                <w:i/>
                <w:sz w:val="22"/>
                <w:szCs w:val="22"/>
                <w:lang w:val="en-US"/>
              </w:rPr>
              <w:t>.</w:t>
            </w:r>
            <w:r w:rsidR="00256141" w:rsidRPr="00A16D7E">
              <w:rPr>
                <w:sz w:val="22"/>
                <w:szCs w:val="22"/>
                <w:lang w:val="en-US"/>
              </w:rPr>
              <w:t xml:space="preserve"> Please be aware that there should be at least </w:t>
            </w:r>
            <w:r w:rsidR="00256141" w:rsidRPr="00A16D7E">
              <w:rPr>
                <w:b/>
                <w:sz w:val="22"/>
                <w:szCs w:val="22"/>
                <w:lang w:val="en-US"/>
              </w:rPr>
              <w:t>two</w:t>
            </w:r>
            <w:r w:rsidR="00256141" w:rsidRPr="00A16D7E">
              <w:rPr>
                <w:sz w:val="22"/>
                <w:szCs w:val="22"/>
                <w:lang w:val="en-US"/>
              </w:rPr>
              <w:t xml:space="preserve"> free pages marked “</w:t>
            </w:r>
            <w:r w:rsidR="00256141" w:rsidRPr="00A16D7E">
              <w:rPr>
                <w:sz w:val="22"/>
                <w:szCs w:val="22"/>
                <w:lang w:val="uk-UA"/>
              </w:rPr>
              <w:t xml:space="preserve">ВІЗИ </w:t>
            </w:r>
            <w:r w:rsidR="00256141" w:rsidRPr="00A16D7E">
              <w:rPr>
                <w:sz w:val="22"/>
                <w:szCs w:val="22"/>
                <w:lang w:val="en-US"/>
              </w:rPr>
              <w:t xml:space="preserve">/ </w:t>
            </w:r>
            <w:smartTag w:uri="urn:schemas-microsoft-com:office:smarttags" w:element="PersonName">
              <w:r w:rsidR="00256141" w:rsidRPr="00A16D7E">
                <w:rPr>
                  <w:sz w:val="22"/>
                  <w:szCs w:val="22"/>
                  <w:lang w:val="en-US"/>
                </w:rPr>
                <w:t>VISA</w:t>
              </w:r>
            </w:smartTag>
            <w:r w:rsidR="00256141" w:rsidRPr="00A16D7E">
              <w:rPr>
                <w:sz w:val="22"/>
                <w:szCs w:val="22"/>
                <w:lang w:val="en-US"/>
              </w:rPr>
              <w:t>S”. If children included in passport and application – extra two free pages needed for each child.</w:t>
            </w:r>
          </w:p>
        </w:tc>
        <w:tc>
          <w:tcPr>
            <w:tcW w:w="1378" w:type="dxa"/>
            <w:shd w:val="clear" w:color="auto" w:fill="FFFFFF"/>
          </w:tcPr>
          <w:p w:rsidR="00256141" w:rsidRPr="00A16D7E" w:rsidRDefault="00256141" w:rsidP="00E1469D">
            <w:pPr>
              <w:rPr>
                <w:sz w:val="22"/>
                <w:szCs w:val="22"/>
                <w:lang w:val="en-GB"/>
              </w:rPr>
            </w:pPr>
          </w:p>
        </w:tc>
        <w:tc>
          <w:tcPr>
            <w:tcW w:w="1641" w:type="dxa"/>
            <w:shd w:val="clear" w:color="auto" w:fill="FFFFFF"/>
          </w:tcPr>
          <w:p w:rsidR="00256141" w:rsidRPr="00A16D7E" w:rsidRDefault="00256141" w:rsidP="00E1469D">
            <w:pPr>
              <w:rPr>
                <w:sz w:val="22"/>
                <w:szCs w:val="22"/>
                <w:lang w:val="en-GB"/>
              </w:rPr>
            </w:pPr>
          </w:p>
        </w:tc>
      </w:tr>
      <w:tr w:rsidR="00256141" w:rsidRPr="00EB6E09">
        <w:trPr>
          <w:tblCellSpacing w:w="20" w:type="dxa"/>
        </w:trPr>
        <w:tc>
          <w:tcPr>
            <w:tcW w:w="6482" w:type="dxa"/>
            <w:shd w:val="clear" w:color="auto" w:fill="FFFFFF"/>
          </w:tcPr>
          <w:p w:rsidR="00256141" w:rsidRPr="00A16D7E" w:rsidRDefault="00256141" w:rsidP="00E1469D">
            <w:pPr>
              <w:jc w:val="both"/>
              <w:rPr>
                <w:b/>
                <w:sz w:val="22"/>
                <w:szCs w:val="22"/>
                <w:lang w:val="en-US"/>
              </w:rPr>
            </w:pPr>
            <w:r w:rsidRPr="00A16D7E">
              <w:rPr>
                <w:b/>
                <w:sz w:val="22"/>
                <w:szCs w:val="22"/>
                <w:lang w:val="en-US"/>
              </w:rPr>
              <w:t>One copy of</w:t>
            </w:r>
            <w:r w:rsidRPr="00A16D7E">
              <w:rPr>
                <w:sz w:val="22"/>
                <w:szCs w:val="22"/>
                <w:lang w:val="en-US"/>
              </w:rPr>
              <w:t xml:space="preserve"> </w:t>
            </w:r>
            <w:r w:rsidRPr="00A16D7E">
              <w:rPr>
                <w:b/>
                <w:sz w:val="22"/>
                <w:szCs w:val="22"/>
                <w:lang w:val="en-US"/>
              </w:rPr>
              <w:t>all</w:t>
            </w:r>
            <w:r w:rsidRPr="003E7343">
              <w:rPr>
                <w:b/>
                <w:sz w:val="22"/>
                <w:szCs w:val="22"/>
                <w:lang w:val="en-US"/>
              </w:rPr>
              <w:t xml:space="preserve"> </w:t>
            </w:r>
            <w:r w:rsidR="003E7343" w:rsidRPr="003E7343">
              <w:rPr>
                <w:b/>
                <w:sz w:val="22"/>
                <w:szCs w:val="22"/>
                <w:lang w:val="en-US"/>
              </w:rPr>
              <w:t>16</w:t>
            </w:r>
            <w:r w:rsidR="003E7343">
              <w:rPr>
                <w:sz w:val="22"/>
                <w:szCs w:val="22"/>
                <w:lang w:val="en-US"/>
              </w:rPr>
              <w:t xml:space="preserve"> </w:t>
            </w:r>
            <w:r w:rsidRPr="00A16D7E">
              <w:rPr>
                <w:b/>
                <w:sz w:val="22"/>
                <w:szCs w:val="22"/>
                <w:lang w:val="en-US"/>
              </w:rPr>
              <w:t xml:space="preserve">pages of the domestic passport </w:t>
            </w:r>
            <w:r w:rsidRPr="00A16D7E">
              <w:rPr>
                <w:sz w:val="22"/>
                <w:szCs w:val="22"/>
                <w:lang w:val="en-US"/>
              </w:rPr>
              <w:t>for Ukrainian citizens and for Moldavian national identification card applies.</w:t>
            </w:r>
          </w:p>
        </w:tc>
        <w:tc>
          <w:tcPr>
            <w:tcW w:w="1378" w:type="dxa"/>
            <w:shd w:val="clear" w:color="auto" w:fill="FFFFFF"/>
          </w:tcPr>
          <w:p w:rsidR="00256141" w:rsidRPr="00A16D7E" w:rsidRDefault="00256141" w:rsidP="00E1469D">
            <w:pPr>
              <w:rPr>
                <w:sz w:val="22"/>
                <w:szCs w:val="22"/>
                <w:lang w:val="en-GB"/>
              </w:rPr>
            </w:pPr>
          </w:p>
        </w:tc>
        <w:tc>
          <w:tcPr>
            <w:tcW w:w="1641" w:type="dxa"/>
            <w:shd w:val="clear" w:color="auto" w:fill="FFFFFF"/>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256141" w:rsidP="003E7343">
            <w:pPr>
              <w:pStyle w:val="Header"/>
              <w:tabs>
                <w:tab w:val="clear" w:pos="4536"/>
                <w:tab w:val="clear" w:pos="9072"/>
              </w:tabs>
              <w:rPr>
                <w:sz w:val="22"/>
                <w:szCs w:val="22"/>
              </w:rPr>
            </w:pPr>
            <w:r w:rsidRPr="00A16D7E">
              <w:rPr>
                <w:b/>
                <w:sz w:val="22"/>
                <w:szCs w:val="22"/>
              </w:rPr>
              <w:t>Birth certificate</w:t>
            </w:r>
            <w:r w:rsidRPr="00A16D7E">
              <w:rPr>
                <w:sz w:val="22"/>
                <w:szCs w:val="22"/>
                <w:lang w:val="en-US"/>
              </w:rPr>
              <w:t xml:space="preserve"> equipped with an</w:t>
            </w:r>
            <w:r w:rsidRPr="00A16D7E">
              <w:rPr>
                <w:b/>
                <w:sz w:val="22"/>
                <w:szCs w:val="22"/>
                <w:lang w:val="en-US"/>
              </w:rPr>
              <w:t xml:space="preserve"> </w:t>
            </w:r>
            <w:proofErr w:type="spellStart"/>
            <w:r w:rsidRPr="00A16D7E">
              <w:rPr>
                <w:b/>
                <w:sz w:val="22"/>
                <w:szCs w:val="22"/>
                <w:lang w:val="en-US"/>
              </w:rPr>
              <w:t>Apostille</w:t>
            </w:r>
            <w:proofErr w:type="spellEnd"/>
            <w:r w:rsidRPr="00A16D7E">
              <w:rPr>
                <w:sz w:val="22"/>
                <w:szCs w:val="22"/>
                <w:lang w:val="en-US"/>
              </w:rPr>
              <w:t xml:space="preserve"> and officially translated into English</w:t>
            </w:r>
            <w:r w:rsidRPr="00A16D7E">
              <w:rPr>
                <w:sz w:val="22"/>
                <w:szCs w:val="22"/>
              </w:rPr>
              <w:t xml:space="preserve"> + </w:t>
            </w:r>
            <w:r w:rsidR="0028145A">
              <w:rPr>
                <w:b/>
                <w:sz w:val="22"/>
                <w:szCs w:val="22"/>
              </w:rPr>
              <w:t>copy</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195CB1" w:rsidRPr="00EB6E09">
        <w:trPr>
          <w:tblCellSpacing w:w="20" w:type="dxa"/>
        </w:trPr>
        <w:tc>
          <w:tcPr>
            <w:tcW w:w="6482" w:type="dxa"/>
          </w:tcPr>
          <w:p w:rsidR="00195CB1" w:rsidRPr="00195CB1" w:rsidRDefault="00195CB1" w:rsidP="003E7343">
            <w:pPr>
              <w:pStyle w:val="Header"/>
              <w:tabs>
                <w:tab w:val="clear" w:pos="4536"/>
                <w:tab w:val="clear" w:pos="9072"/>
              </w:tabs>
              <w:rPr>
                <w:b/>
                <w:sz w:val="22"/>
                <w:szCs w:val="22"/>
              </w:rPr>
            </w:pPr>
            <w:r w:rsidRPr="00195CB1">
              <w:rPr>
                <w:b/>
                <w:bCs/>
                <w:sz w:val="22"/>
                <w:szCs w:val="22"/>
              </w:rPr>
              <w:t>Questionnaire</w:t>
            </w:r>
            <w:r w:rsidRPr="00195CB1">
              <w:rPr>
                <w:b/>
                <w:bCs/>
                <w:color w:val="00539C"/>
                <w:sz w:val="22"/>
                <w:szCs w:val="22"/>
                <w:lang w:val="en-US"/>
              </w:rPr>
              <w:t xml:space="preserve"> </w:t>
            </w:r>
            <w:r w:rsidRPr="00195CB1">
              <w:rPr>
                <w:color w:val="000000"/>
                <w:sz w:val="22"/>
                <w:szCs w:val="22"/>
              </w:rPr>
              <w:t>relevant to your type of case</w:t>
            </w:r>
            <w:r>
              <w:rPr>
                <w:color w:val="000000"/>
                <w:sz w:val="22"/>
                <w:szCs w:val="22"/>
              </w:rPr>
              <w:t xml:space="preserve"> (to be downloaded from </w:t>
            </w:r>
            <w:hyperlink r:id="rId10" w:history="1">
              <w:r w:rsidRPr="00195CB1">
                <w:rPr>
                  <w:rStyle w:val="Hyperlink"/>
                  <w:sz w:val="18"/>
                  <w:szCs w:val="18"/>
                </w:rPr>
                <w:t>http://www.udi.no/Norwegian-Directorate-of-Immigration/Central-topics/Family-immigration/Check-lists/</w:t>
              </w:r>
            </w:hyperlink>
            <w:r>
              <w:rPr>
                <w:color w:val="000000"/>
                <w:sz w:val="22"/>
                <w:szCs w:val="22"/>
              </w:rPr>
              <w:t>)</w:t>
            </w:r>
          </w:p>
        </w:tc>
        <w:tc>
          <w:tcPr>
            <w:tcW w:w="1378" w:type="dxa"/>
          </w:tcPr>
          <w:p w:rsidR="00195CB1" w:rsidRPr="00A16D7E" w:rsidRDefault="00195CB1" w:rsidP="00E1469D">
            <w:pPr>
              <w:rPr>
                <w:sz w:val="22"/>
                <w:szCs w:val="22"/>
                <w:lang w:val="en-GB"/>
              </w:rPr>
            </w:pPr>
          </w:p>
        </w:tc>
        <w:tc>
          <w:tcPr>
            <w:tcW w:w="1641" w:type="dxa"/>
          </w:tcPr>
          <w:p w:rsidR="00195CB1" w:rsidRPr="00A16D7E" w:rsidRDefault="00195CB1" w:rsidP="00E1469D">
            <w:pPr>
              <w:rPr>
                <w:sz w:val="22"/>
                <w:szCs w:val="22"/>
                <w:lang w:val="en-GB"/>
              </w:rPr>
            </w:pPr>
          </w:p>
        </w:tc>
      </w:tr>
      <w:tr w:rsidR="00990E8D" w:rsidRPr="00EB6E09">
        <w:trPr>
          <w:tblCellSpacing w:w="20" w:type="dxa"/>
        </w:trPr>
        <w:tc>
          <w:tcPr>
            <w:tcW w:w="6482" w:type="dxa"/>
          </w:tcPr>
          <w:p w:rsidR="00990E8D" w:rsidRPr="00195CB1" w:rsidRDefault="00F022D4" w:rsidP="00F022D4">
            <w:pPr>
              <w:pStyle w:val="Header"/>
              <w:tabs>
                <w:tab w:val="clear" w:pos="4536"/>
                <w:tab w:val="clear" w:pos="9072"/>
              </w:tabs>
              <w:rPr>
                <w:b/>
                <w:bCs/>
                <w:sz w:val="22"/>
                <w:szCs w:val="22"/>
              </w:rPr>
            </w:pPr>
            <w:r>
              <w:rPr>
                <w:b/>
              </w:rPr>
              <w:t xml:space="preserve">Power of Attorney </w:t>
            </w:r>
            <w:r w:rsidR="00990E8D" w:rsidRPr="00990E8D">
              <w:t xml:space="preserve">must be submitted </w:t>
            </w:r>
            <w:r w:rsidR="00990E8D">
              <w:rPr>
                <w:color w:val="000000"/>
              </w:rPr>
              <w:t>i</w:t>
            </w:r>
            <w:r w:rsidR="00990E8D" w:rsidRPr="00990E8D">
              <w:rPr>
                <w:color w:val="000000"/>
              </w:rPr>
              <w:t>f you want to be represented in the case</w:t>
            </w:r>
            <w:r w:rsidR="00990E8D" w:rsidRPr="0048443B">
              <w:t xml:space="preserve"> by </w:t>
            </w:r>
            <w:r w:rsidR="00990E8D">
              <w:t xml:space="preserve">person living in Norway. The form received together with cover letter or to be downloaded as </w:t>
            </w:r>
            <w:hyperlink r:id="rId11" w:history="1">
              <w:r w:rsidR="00990E8D">
                <w:rPr>
                  <w:rStyle w:val="Hyperlink"/>
                  <w:b/>
                </w:rPr>
                <w:t>s</w:t>
              </w:r>
              <w:r w:rsidR="00990E8D" w:rsidRPr="0048443B">
                <w:rPr>
                  <w:rStyle w:val="Hyperlink"/>
                  <w:b/>
                </w:rPr>
                <w:t>eparate form</w:t>
              </w:r>
            </w:hyperlink>
            <w:r w:rsidR="00990E8D">
              <w:rPr>
                <w:b/>
                <w:u w:val="single"/>
              </w:rPr>
              <w:t xml:space="preserve"> </w:t>
            </w:r>
            <w:r w:rsidR="00990E8D" w:rsidRPr="00990E8D">
              <w:t>from web page of UDI</w:t>
            </w:r>
          </w:p>
        </w:tc>
        <w:tc>
          <w:tcPr>
            <w:tcW w:w="1378" w:type="dxa"/>
          </w:tcPr>
          <w:p w:rsidR="00990E8D" w:rsidRPr="00A16D7E" w:rsidRDefault="00990E8D" w:rsidP="00E1469D">
            <w:pPr>
              <w:rPr>
                <w:sz w:val="22"/>
                <w:szCs w:val="22"/>
                <w:lang w:val="en-GB"/>
              </w:rPr>
            </w:pPr>
          </w:p>
        </w:tc>
        <w:tc>
          <w:tcPr>
            <w:tcW w:w="1641" w:type="dxa"/>
          </w:tcPr>
          <w:p w:rsidR="00990E8D" w:rsidRPr="00A16D7E" w:rsidRDefault="00990E8D" w:rsidP="00E1469D">
            <w:pPr>
              <w:rPr>
                <w:sz w:val="22"/>
                <w:szCs w:val="22"/>
                <w:lang w:val="en-GB"/>
              </w:rPr>
            </w:pPr>
          </w:p>
        </w:tc>
      </w:tr>
      <w:tr w:rsidR="00256141" w:rsidRPr="00EB6E09">
        <w:trPr>
          <w:tblCellSpacing w:w="20" w:type="dxa"/>
        </w:trPr>
        <w:tc>
          <w:tcPr>
            <w:tcW w:w="6482" w:type="dxa"/>
          </w:tcPr>
          <w:p w:rsidR="00256141" w:rsidRPr="003E7343" w:rsidRDefault="00256141" w:rsidP="003E7343">
            <w:pPr>
              <w:pStyle w:val="Konsepttekst"/>
              <w:spacing w:before="0" w:after="0"/>
              <w:rPr>
                <w:rFonts w:ascii="Times New Roman" w:hAnsi="Times New Roman" w:cs="Times New Roman"/>
                <w:sz w:val="22"/>
                <w:szCs w:val="22"/>
                <w:lang w:val="en-US"/>
              </w:rPr>
            </w:pPr>
            <w:r w:rsidRPr="003E7343">
              <w:rPr>
                <w:rFonts w:ascii="Times New Roman" w:hAnsi="Times New Roman" w:cs="Times New Roman"/>
                <w:b/>
                <w:sz w:val="22"/>
                <w:szCs w:val="22"/>
                <w:lang w:val="en-GB"/>
              </w:rPr>
              <w:t>Optional</w:t>
            </w:r>
            <w:r w:rsidRPr="003E7343">
              <w:rPr>
                <w:rFonts w:ascii="Times New Roman" w:hAnsi="Times New Roman" w:cs="Times New Roman"/>
                <w:sz w:val="22"/>
                <w:szCs w:val="22"/>
                <w:lang w:val="en-GB"/>
              </w:rPr>
              <w:t>: Other relevant documents of identity available in your country</w:t>
            </w:r>
            <w:r w:rsidR="003E7343" w:rsidRPr="003E7343">
              <w:rPr>
                <w:rFonts w:ascii="Times New Roman" w:hAnsi="Times New Roman" w:cs="Times New Roman"/>
                <w:sz w:val="22"/>
                <w:szCs w:val="22"/>
                <w:lang w:val="en-GB"/>
              </w:rPr>
              <w:t xml:space="preserve">, </w:t>
            </w:r>
            <w:r w:rsidRPr="003E7343">
              <w:rPr>
                <w:rFonts w:ascii="Times New Roman" w:hAnsi="Times New Roman" w:cs="Times New Roman"/>
                <w:sz w:val="22"/>
                <w:szCs w:val="22"/>
                <w:lang w:val="en-GB"/>
              </w:rPr>
              <w:t>ex. household registry, transcript from public registry showing all close family members</w:t>
            </w:r>
            <w:r w:rsidR="003E7343" w:rsidRPr="003E7343">
              <w:rPr>
                <w:rFonts w:ascii="Times New Roman" w:hAnsi="Times New Roman" w:cs="Times New Roman"/>
                <w:sz w:val="22"/>
                <w:szCs w:val="22"/>
                <w:lang w:val="en-GB"/>
              </w:rPr>
              <w:t xml:space="preserve"> – officially translated into English </w:t>
            </w:r>
            <w:r w:rsidR="003E7343" w:rsidRPr="003E7343">
              <w:rPr>
                <w:rFonts w:ascii="Times New Roman" w:hAnsi="Times New Roman" w:cs="Times New Roman"/>
                <w:sz w:val="22"/>
                <w:szCs w:val="22"/>
                <w:lang w:val="en-US"/>
              </w:rPr>
              <w:t xml:space="preserve">+ </w:t>
            </w:r>
            <w:r w:rsidR="003E7343" w:rsidRPr="003E7343">
              <w:rPr>
                <w:rFonts w:ascii="Times New Roman" w:hAnsi="Times New Roman" w:cs="Times New Roman"/>
                <w:b/>
                <w:sz w:val="22"/>
                <w:szCs w:val="22"/>
                <w:lang w:val="en-US"/>
              </w:rPr>
              <w:t>cop</w:t>
            </w:r>
            <w:r w:rsidR="0028145A">
              <w:rPr>
                <w:rFonts w:ascii="Times New Roman" w:hAnsi="Times New Roman" w:cs="Times New Roman"/>
                <w:b/>
                <w:sz w:val="22"/>
                <w:szCs w:val="22"/>
                <w:lang w:val="en-US"/>
              </w:rPr>
              <w:t>y</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bl>
    <w:p w:rsidR="00AF18C9" w:rsidRDefault="00AF18C9" w:rsidP="00AF18C9">
      <w:pPr>
        <w:rPr>
          <w:b/>
          <w:sz w:val="22"/>
          <w:szCs w:val="22"/>
          <w:lang w:val="en-US"/>
        </w:rPr>
      </w:pPr>
    </w:p>
    <w:p w:rsidR="00BB3478" w:rsidRDefault="00BB3478" w:rsidP="00AF18C9">
      <w:pPr>
        <w:rPr>
          <w:b/>
          <w:sz w:val="22"/>
          <w:szCs w:val="22"/>
          <w:lang w:val="en-US"/>
        </w:rPr>
      </w:pPr>
    </w:p>
    <w:p w:rsidR="00BB3478" w:rsidRDefault="00BB3478" w:rsidP="00AF18C9">
      <w:pPr>
        <w:rPr>
          <w:b/>
          <w:sz w:val="22"/>
          <w:szCs w:val="22"/>
          <w:lang w:val="en-US"/>
        </w:rPr>
      </w:pPr>
    </w:p>
    <w:p w:rsidR="00BB3478" w:rsidRDefault="00BB3478" w:rsidP="00AF18C9">
      <w:pPr>
        <w:rPr>
          <w:b/>
          <w:sz w:val="22"/>
          <w:szCs w:val="22"/>
          <w:lang w:val="en-US"/>
        </w:rPr>
      </w:pPr>
    </w:p>
    <w:p w:rsidR="00BB3478" w:rsidRDefault="00BB3478" w:rsidP="00AF18C9">
      <w:pPr>
        <w:rPr>
          <w:b/>
          <w:sz w:val="22"/>
          <w:szCs w:val="22"/>
          <w:lang w:val="en-US"/>
        </w:rPr>
      </w:pPr>
    </w:p>
    <w:p w:rsidR="00BB3478" w:rsidRPr="00A16D7E" w:rsidRDefault="00BB3478" w:rsidP="00AF18C9">
      <w:pPr>
        <w:rPr>
          <w:b/>
          <w:sz w:val="22"/>
          <w:szCs w:val="22"/>
          <w:lang w:val="en-US"/>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256141">
        <w:trPr>
          <w:tblCellSpacing w:w="20" w:type="dxa"/>
        </w:trPr>
        <w:tc>
          <w:tcPr>
            <w:tcW w:w="6482" w:type="dxa"/>
          </w:tcPr>
          <w:p w:rsidR="00256141" w:rsidRPr="003E7343" w:rsidRDefault="003E7343" w:rsidP="00E1469D">
            <w:pPr>
              <w:rPr>
                <w:b/>
                <w:sz w:val="22"/>
                <w:szCs w:val="22"/>
                <w:u w:val="single"/>
                <w:lang w:val="en-GB"/>
              </w:rPr>
            </w:pPr>
            <w:r>
              <w:rPr>
                <w:b/>
                <w:sz w:val="22"/>
                <w:szCs w:val="22"/>
                <w:u w:val="single"/>
                <w:lang w:val="en-GB"/>
              </w:rPr>
              <w:t>Required documents f</w:t>
            </w:r>
            <w:r w:rsidR="00256141" w:rsidRPr="003E7343">
              <w:rPr>
                <w:b/>
                <w:sz w:val="22"/>
                <w:szCs w:val="22"/>
                <w:u w:val="single"/>
                <w:lang w:val="en-GB"/>
              </w:rPr>
              <w:t>r</w:t>
            </w:r>
            <w:r>
              <w:rPr>
                <w:b/>
                <w:sz w:val="22"/>
                <w:szCs w:val="22"/>
                <w:u w:val="single"/>
                <w:lang w:val="en-GB"/>
              </w:rPr>
              <w:t>o</w:t>
            </w:r>
            <w:r w:rsidR="00256141" w:rsidRPr="003E7343">
              <w:rPr>
                <w:b/>
                <w:sz w:val="22"/>
                <w:szCs w:val="22"/>
                <w:u w:val="single"/>
                <w:lang w:val="en-GB"/>
              </w:rPr>
              <w:t xml:space="preserve">m </w:t>
            </w:r>
            <w:r w:rsidR="0003161B">
              <w:rPr>
                <w:b/>
                <w:sz w:val="22"/>
                <w:szCs w:val="22"/>
                <w:u w:val="single"/>
                <w:lang w:val="en-GB"/>
              </w:rPr>
              <w:t>person living in Norway</w:t>
            </w:r>
            <w:r w:rsidR="00256141" w:rsidRPr="003E7343">
              <w:rPr>
                <w:b/>
                <w:sz w:val="22"/>
                <w:szCs w:val="22"/>
                <w:u w:val="single"/>
                <w:lang w:val="en-GB"/>
              </w:rPr>
              <w:t>:</w:t>
            </w:r>
          </w:p>
          <w:p w:rsidR="00256141" w:rsidRPr="00256141" w:rsidRDefault="00256141" w:rsidP="00E1469D">
            <w:pPr>
              <w:rPr>
                <w:color w:val="000000"/>
                <w:sz w:val="22"/>
                <w:szCs w:val="22"/>
                <w:lang w:val="en-GB"/>
              </w:rPr>
            </w:pPr>
          </w:p>
        </w:tc>
        <w:tc>
          <w:tcPr>
            <w:tcW w:w="1378" w:type="dxa"/>
          </w:tcPr>
          <w:p w:rsidR="00256141" w:rsidRPr="00256141" w:rsidRDefault="00256141" w:rsidP="00E1469D">
            <w:pPr>
              <w:rPr>
                <w:sz w:val="22"/>
                <w:szCs w:val="22"/>
                <w:lang w:val="en-GB"/>
              </w:rPr>
            </w:pPr>
            <w:r w:rsidRPr="00256141">
              <w:rPr>
                <w:sz w:val="22"/>
                <w:szCs w:val="22"/>
                <w:lang w:val="en-GB"/>
              </w:rPr>
              <w:t>Submitted</w:t>
            </w:r>
          </w:p>
        </w:tc>
        <w:tc>
          <w:tcPr>
            <w:tcW w:w="1641" w:type="dxa"/>
          </w:tcPr>
          <w:p w:rsidR="00256141" w:rsidRPr="00256141" w:rsidRDefault="00256141" w:rsidP="00E1469D">
            <w:pPr>
              <w:rPr>
                <w:sz w:val="22"/>
                <w:szCs w:val="22"/>
                <w:lang w:val="en-GB"/>
              </w:rPr>
            </w:pPr>
            <w:r w:rsidRPr="00256141">
              <w:rPr>
                <w:sz w:val="22"/>
                <w:szCs w:val="22"/>
                <w:lang w:val="en-GB"/>
              </w:rPr>
              <w:t>Not submitted</w:t>
            </w:r>
          </w:p>
        </w:tc>
      </w:tr>
      <w:tr w:rsidR="00256141" w:rsidRPr="00256141">
        <w:trPr>
          <w:tblCellSpacing w:w="20" w:type="dxa"/>
        </w:trPr>
        <w:tc>
          <w:tcPr>
            <w:tcW w:w="6482" w:type="dxa"/>
          </w:tcPr>
          <w:p w:rsidR="00256141" w:rsidRPr="00256141" w:rsidRDefault="00BB3478" w:rsidP="003E7343">
            <w:pPr>
              <w:rPr>
                <w:sz w:val="22"/>
                <w:szCs w:val="22"/>
                <w:lang w:val="en-GB"/>
              </w:rPr>
            </w:pPr>
            <w:r w:rsidRPr="00BB3478">
              <w:rPr>
                <w:bCs/>
                <w:sz w:val="22"/>
                <w:szCs w:val="22"/>
                <w:lang w:val="en-US"/>
              </w:rPr>
              <w:t xml:space="preserve">A written statement from the Norwegian reference person (in Norwegian or English) explaining the relationship between the two parties (applicant – reference person). </w:t>
            </w:r>
            <w:r w:rsidRPr="00256141">
              <w:rPr>
                <w:bCs/>
                <w:sz w:val="22"/>
                <w:szCs w:val="22"/>
              </w:rPr>
              <w:t>This letter should be as detailed as possible.</w:t>
            </w:r>
          </w:p>
        </w:tc>
        <w:tc>
          <w:tcPr>
            <w:tcW w:w="1378" w:type="dxa"/>
          </w:tcPr>
          <w:p w:rsidR="00256141" w:rsidRPr="00256141" w:rsidRDefault="00256141" w:rsidP="00E1469D">
            <w:pPr>
              <w:rPr>
                <w:sz w:val="22"/>
                <w:szCs w:val="22"/>
                <w:lang w:val="en-GB"/>
              </w:rPr>
            </w:pPr>
          </w:p>
        </w:tc>
        <w:tc>
          <w:tcPr>
            <w:tcW w:w="1641" w:type="dxa"/>
          </w:tcPr>
          <w:p w:rsidR="00256141" w:rsidRPr="00256141" w:rsidRDefault="00256141" w:rsidP="00E1469D">
            <w:pPr>
              <w:rPr>
                <w:sz w:val="22"/>
                <w:szCs w:val="22"/>
                <w:lang w:val="en-GB"/>
              </w:rPr>
            </w:pPr>
          </w:p>
        </w:tc>
      </w:tr>
      <w:tr w:rsidR="00256141" w:rsidRPr="00EB6E09">
        <w:trPr>
          <w:tblCellSpacing w:w="20" w:type="dxa"/>
        </w:trPr>
        <w:tc>
          <w:tcPr>
            <w:tcW w:w="6482" w:type="dxa"/>
          </w:tcPr>
          <w:p w:rsidR="00256141" w:rsidRPr="00256141" w:rsidRDefault="00BB3478" w:rsidP="00086387">
            <w:pPr>
              <w:rPr>
                <w:sz w:val="22"/>
                <w:szCs w:val="22"/>
                <w:lang w:val="en-GB"/>
              </w:rPr>
            </w:pPr>
            <w:r>
              <w:rPr>
                <w:sz w:val="22"/>
                <w:szCs w:val="22"/>
                <w:lang w:val="en-GB"/>
              </w:rPr>
              <w:t>Co</w:t>
            </w:r>
            <w:r w:rsidRPr="00256141">
              <w:rPr>
                <w:sz w:val="22"/>
                <w:szCs w:val="22"/>
                <w:lang w:val="en-GB"/>
              </w:rPr>
              <w:t>p</w:t>
            </w:r>
            <w:r>
              <w:rPr>
                <w:sz w:val="22"/>
                <w:szCs w:val="22"/>
                <w:lang w:val="en-GB"/>
              </w:rPr>
              <w:t>y</w:t>
            </w:r>
            <w:r w:rsidRPr="00256141">
              <w:rPr>
                <w:sz w:val="22"/>
                <w:szCs w:val="22"/>
                <w:lang w:val="en-GB"/>
              </w:rPr>
              <w:t xml:space="preserve"> of the reference person’s passport with all used pages</w:t>
            </w:r>
          </w:p>
        </w:tc>
        <w:tc>
          <w:tcPr>
            <w:tcW w:w="1378" w:type="dxa"/>
          </w:tcPr>
          <w:p w:rsidR="00256141" w:rsidRPr="00256141" w:rsidRDefault="00256141" w:rsidP="00E1469D">
            <w:pPr>
              <w:rPr>
                <w:sz w:val="22"/>
                <w:szCs w:val="22"/>
                <w:lang w:val="en-GB"/>
              </w:rPr>
            </w:pPr>
          </w:p>
        </w:tc>
        <w:tc>
          <w:tcPr>
            <w:tcW w:w="1641" w:type="dxa"/>
          </w:tcPr>
          <w:p w:rsidR="00256141" w:rsidRPr="00256141" w:rsidRDefault="00256141" w:rsidP="00E1469D">
            <w:pPr>
              <w:rPr>
                <w:sz w:val="22"/>
                <w:szCs w:val="22"/>
                <w:lang w:val="en-GB"/>
              </w:rPr>
            </w:pPr>
          </w:p>
        </w:tc>
      </w:tr>
      <w:tr w:rsidR="00256141" w:rsidRPr="00EB6E09">
        <w:trPr>
          <w:tblCellSpacing w:w="20" w:type="dxa"/>
        </w:trPr>
        <w:tc>
          <w:tcPr>
            <w:tcW w:w="6482" w:type="dxa"/>
          </w:tcPr>
          <w:p w:rsidR="00256141" w:rsidRPr="00256141" w:rsidRDefault="00BD13AE" w:rsidP="003E7343">
            <w:pPr>
              <w:rPr>
                <w:sz w:val="22"/>
                <w:szCs w:val="22"/>
                <w:lang w:val="en-US"/>
              </w:rPr>
            </w:pPr>
            <w:r>
              <w:rPr>
                <w:sz w:val="22"/>
                <w:szCs w:val="22"/>
                <w:lang w:val="en-GB"/>
              </w:rPr>
              <w:t>C</w:t>
            </w:r>
            <w:r w:rsidR="003E7343" w:rsidRPr="00256141">
              <w:rPr>
                <w:sz w:val="22"/>
                <w:szCs w:val="22"/>
                <w:lang w:val="en-GB"/>
              </w:rPr>
              <w:t>op</w:t>
            </w:r>
            <w:r>
              <w:rPr>
                <w:sz w:val="22"/>
                <w:szCs w:val="22"/>
                <w:lang w:val="en-GB"/>
              </w:rPr>
              <w:t>y</w:t>
            </w:r>
            <w:r w:rsidR="003E7343" w:rsidRPr="00256141">
              <w:rPr>
                <w:sz w:val="22"/>
                <w:szCs w:val="22"/>
                <w:lang w:val="en-GB"/>
              </w:rPr>
              <w:t xml:space="preserve"> </w:t>
            </w:r>
            <w:r w:rsidR="003E7343">
              <w:rPr>
                <w:sz w:val="22"/>
                <w:szCs w:val="22"/>
                <w:lang w:val="en-GB"/>
              </w:rPr>
              <w:t>of the r</w:t>
            </w:r>
            <w:r w:rsidR="00256141" w:rsidRPr="00256141">
              <w:rPr>
                <w:sz w:val="22"/>
                <w:szCs w:val="22"/>
                <w:lang w:val="en-GB"/>
              </w:rPr>
              <w:t>ental-contract/sales-contract or similar documenting housing in Norway</w:t>
            </w:r>
            <w:r w:rsidR="004C0AB9">
              <w:rPr>
                <w:sz w:val="22"/>
                <w:szCs w:val="22"/>
                <w:lang w:val="en-GB"/>
              </w:rPr>
              <w:t xml:space="preserve"> (applicable for categories 2, 4, 5)</w:t>
            </w:r>
          </w:p>
        </w:tc>
        <w:tc>
          <w:tcPr>
            <w:tcW w:w="1378" w:type="dxa"/>
          </w:tcPr>
          <w:p w:rsidR="00256141" w:rsidRPr="00256141" w:rsidRDefault="00256141" w:rsidP="00E1469D">
            <w:pPr>
              <w:rPr>
                <w:sz w:val="22"/>
                <w:szCs w:val="22"/>
                <w:lang w:val="en-GB"/>
              </w:rPr>
            </w:pPr>
          </w:p>
        </w:tc>
        <w:tc>
          <w:tcPr>
            <w:tcW w:w="1641" w:type="dxa"/>
          </w:tcPr>
          <w:p w:rsidR="00256141" w:rsidRPr="00256141" w:rsidRDefault="00256141" w:rsidP="00E1469D">
            <w:pPr>
              <w:rPr>
                <w:sz w:val="22"/>
                <w:szCs w:val="22"/>
                <w:lang w:val="en-GB"/>
              </w:rPr>
            </w:pPr>
          </w:p>
        </w:tc>
      </w:tr>
      <w:tr w:rsidR="00256141" w:rsidRPr="00EB6E09">
        <w:trPr>
          <w:tblCellSpacing w:w="20" w:type="dxa"/>
        </w:trPr>
        <w:tc>
          <w:tcPr>
            <w:tcW w:w="6482" w:type="dxa"/>
          </w:tcPr>
          <w:p w:rsidR="00256141" w:rsidRPr="00256141" w:rsidRDefault="008D4CD7" w:rsidP="002C6B45">
            <w:pPr>
              <w:rPr>
                <w:sz w:val="22"/>
                <w:szCs w:val="22"/>
                <w:lang w:val="en-GB"/>
              </w:rPr>
            </w:pPr>
            <w:r>
              <w:rPr>
                <w:sz w:val="22"/>
                <w:szCs w:val="22"/>
                <w:lang w:val="en-GB"/>
              </w:rPr>
              <w:t>C</w:t>
            </w:r>
            <w:r w:rsidR="002C6B45" w:rsidRPr="00256141">
              <w:rPr>
                <w:sz w:val="22"/>
                <w:szCs w:val="22"/>
                <w:lang w:val="en-GB"/>
              </w:rPr>
              <w:t>op</w:t>
            </w:r>
            <w:r>
              <w:rPr>
                <w:sz w:val="22"/>
                <w:szCs w:val="22"/>
                <w:lang w:val="en-GB"/>
              </w:rPr>
              <w:t>y</w:t>
            </w:r>
            <w:r w:rsidR="002C6B45" w:rsidRPr="00256141">
              <w:rPr>
                <w:sz w:val="22"/>
                <w:szCs w:val="22"/>
                <w:lang w:val="en-GB"/>
              </w:rPr>
              <w:t xml:space="preserve"> </w:t>
            </w:r>
            <w:r w:rsidR="002C6B45">
              <w:rPr>
                <w:sz w:val="22"/>
                <w:szCs w:val="22"/>
                <w:lang w:val="en-GB"/>
              </w:rPr>
              <w:t>of the d</w:t>
            </w:r>
            <w:r w:rsidR="00256141" w:rsidRPr="00256141">
              <w:rPr>
                <w:sz w:val="22"/>
                <w:szCs w:val="22"/>
                <w:lang w:val="en-GB"/>
              </w:rPr>
              <w:t xml:space="preserve">ocumentation of </w:t>
            </w:r>
            <w:r w:rsidR="004C0AB9">
              <w:rPr>
                <w:sz w:val="22"/>
                <w:szCs w:val="22"/>
                <w:lang w:val="en-GB"/>
              </w:rPr>
              <w:t xml:space="preserve">sponsor’s </w:t>
            </w:r>
            <w:r w:rsidR="00256141" w:rsidRPr="00256141">
              <w:rPr>
                <w:sz w:val="22"/>
                <w:szCs w:val="22"/>
                <w:lang w:val="en-GB"/>
              </w:rPr>
              <w:t>subsistence</w:t>
            </w:r>
            <w:r w:rsidR="002C6B45">
              <w:rPr>
                <w:sz w:val="22"/>
                <w:szCs w:val="22"/>
                <w:lang w:val="en-GB"/>
              </w:rPr>
              <w:t xml:space="preserve"> (stated below)</w:t>
            </w:r>
            <w:r w:rsidR="00256141" w:rsidRPr="00256141">
              <w:rPr>
                <w:sz w:val="22"/>
                <w:szCs w:val="22"/>
                <w:lang w:val="en-GB"/>
              </w:rPr>
              <w:t>, according to the Immigration Regulation Section 10-8 – 10-10:</w:t>
            </w:r>
          </w:p>
        </w:tc>
        <w:tc>
          <w:tcPr>
            <w:tcW w:w="1378" w:type="dxa"/>
          </w:tcPr>
          <w:p w:rsidR="00256141" w:rsidRPr="00256141" w:rsidRDefault="00256141" w:rsidP="00E1469D">
            <w:pPr>
              <w:rPr>
                <w:sz w:val="22"/>
                <w:szCs w:val="22"/>
                <w:lang w:val="en-GB"/>
              </w:rPr>
            </w:pPr>
          </w:p>
        </w:tc>
        <w:tc>
          <w:tcPr>
            <w:tcW w:w="1641" w:type="dxa"/>
          </w:tcPr>
          <w:p w:rsidR="00256141" w:rsidRPr="00256141" w:rsidRDefault="00256141" w:rsidP="00E1469D">
            <w:pPr>
              <w:rPr>
                <w:sz w:val="22"/>
                <w:szCs w:val="22"/>
                <w:lang w:val="en-GB"/>
              </w:rPr>
            </w:pPr>
          </w:p>
        </w:tc>
      </w:tr>
      <w:tr w:rsidR="00256141" w:rsidRPr="00256141">
        <w:trPr>
          <w:tblCellSpacing w:w="20" w:type="dxa"/>
        </w:trPr>
        <w:tc>
          <w:tcPr>
            <w:tcW w:w="6482" w:type="dxa"/>
          </w:tcPr>
          <w:p w:rsidR="00256141" w:rsidRPr="00256141" w:rsidRDefault="004C0AB9" w:rsidP="004C0AB9">
            <w:pPr>
              <w:jc w:val="right"/>
              <w:rPr>
                <w:color w:val="000000"/>
                <w:sz w:val="22"/>
                <w:szCs w:val="22"/>
                <w:lang w:val="en-GB"/>
              </w:rPr>
            </w:pPr>
            <w:r>
              <w:rPr>
                <w:sz w:val="22"/>
                <w:szCs w:val="22"/>
                <w:lang w:val="en-GB"/>
              </w:rPr>
              <w:t>Contract of employment</w:t>
            </w:r>
            <w:r w:rsidR="00256141" w:rsidRPr="00256141">
              <w:rPr>
                <w:color w:val="000000"/>
                <w:sz w:val="22"/>
                <w:szCs w:val="22"/>
                <w:lang w:val="en-GB"/>
              </w:rPr>
              <w:t xml:space="preserve"> </w:t>
            </w:r>
          </w:p>
        </w:tc>
        <w:tc>
          <w:tcPr>
            <w:tcW w:w="1378" w:type="dxa"/>
          </w:tcPr>
          <w:p w:rsidR="00256141" w:rsidRPr="00256141" w:rsidRDefault="00256141" w:rsidP="00E1469D">
            <w:pPr>
              <w:rPr>
                <w:sz w:val="22"/>
                <w:szCs w:val="22"/>
                <w:lang w:val="en-GB"/>
              </w:rPr>
            </w:pPr>
          </w:p>
        </w:tc>
        <w:tc>
          <w:tcPr>
            <w:tcW w:w="1641" w:type="dxa"/>
          </w:tcPr>
          <w:p w:rsidR="00256141" w:rsidRPr="00256141" w:rsidRDefault="00256141" w:rsidP="00E1469D">
            <w:pPr>
              <w:rPr>
                <w:sz w:val="22"/>
                <w:szCs w:val="22"/>
                <w:lang w:val="en-GB"/>
              </w:rPr>
            </w:pPr>
          </w:p>
        </w:tc>
      </w:tr>
      <w:tr w:rsidR="00256141" w:rsidRPr="00EB6E09">
        <w:trPr>
          <w:tblCellSpacing w:w="20" w:type="dxa"/>
        </w:trPr>
        <w:tc>
          <w:tcPr>
            <w:tcW w:w="6482" w:type="dxa"/>
          </w:tcPr>
          <w:p w:rsidR="00256141" w:rsidRPr="00777456" w:rsidRDefault="004C0AB9" w:rsidP="00777456">
            <w:pPr>
              <w:autoSpaceDE w:val="0"/>
              <w:autoSpaceDN w:val="0"/>
              <w:adjustRightInd w:val="0"/>
              <w:jc w:val="right"/>
              <w:rPr>
                <w:rFonts w:eastAsia="Calibri"/>
                <w:color w:val="000000"/>
                <w:sz w:val="22"/>
                <w:szCs w:val="22"/>
                <w:lang w:val="en-US" w:eastAsia="en-US"/>
              </w:rPr>
            </w:pPr>
            <w:r w:rsidRPr="00777456">
              <w:rPr>
                <w:rFonts w:eastAsia="Calibri"/>
                <w:color w:val="000000"/>
                <w:sz w:val="22"/>
                <w:szCs w:val="22"/>
                <w:lang w:val="en-US" w:eastAsia="en-US"/>
              </w:rPr>
              <w:t xml:space="preserve">The three most recent </w:t>
            </w:r>
            <w:r w:rsidR="00777456" w:rsidRPr="00777456">
              <w:rPr>
                <w:rFonts w:eastAsia="Calibri"/>
                <w:color w:val="000000"/>
                <w:sz w:val="22"/>
                <w:szCs w:val="22"/>
                <w:lang w:val="en-US" w:eastAsia="en-US"/>
              </w:rPr>
              <w:t>pay slips</w:t>
            </w:r>
            <w:r w:rsidRPr="00777456">
              <w:rPr>
                <w:rFonts w:eastAsia="Calibri"/>
                <w:color w:val="000000"/>
                <w:sz w:val="22"/>
                <w:szCs w:val="22"/>
                <w:lang w:val="en-US" w:eastAsia="en-US"/>
              </w:rPr>
              <w:t xml:space="preserve"> </w:t>
            </w:r>
          </w:p>
        </w:tc>
        <w:tc>
          <w:tcPr>
            <w:tcW w:w="1378" w:type="dxa"/>
          </w:tcPr>
          <w:p w:rsidR="00256141" w:rsidRPr="00256141" w:rsidRDefault="00256141" w:rsidP="00E1469D">
            <w:pPr>
              <w:rPr>
                <w:sz w:val="22"/>
                <w:szCs w:val="22"/>
                <w:lang w:val="en-GB"/>
              </w:rPr>
            </w:pPr>
          </w:p>
        </w:tc>
        <w:tc>
          <w:tcPr>
            <w:tcW w:w="1641" w:type="dxa"/>
          </w:tcPr>
          <w:p w:rsidR="00256141" w:rsidRPr="00256141" w:rsidRDefault="00256141" w:rsidP="00E1469D">
            <w:pPr>
              <w:rPr>
                <w:sz w:val="22"/>
                <w:szCs w:val="22"/>
                <w:lang w:val="en-GB"/>
              </w:rPr>
            </w:pPr>
          </w:p>
        </w:tc>
      </w:tr>
      <w:tr w:rsidR="00256141" w:rsidRPr="00EB6E09">
        <w:trPr>
          <w:tblCellSpacing w:w="20" w:type="dxa"/>
        </w:trPr>
        <w:tc>
          <w:tcPr>
            <w:tcW w:w="6482" w:type="dxa"/>
          </w:tcPr>
          <w:p w:rsidR="00256141" w:rsidRPr="00777456" w:rsidRDefault="004C0AB9" w:rsidP="00777456">
            <w:pPr>
              <w:autoSpaceDE w:val="0"/>
              <w:autoSpaceDN w:val="0"/>
              <w:adjustRightInd w:val="0"/>
              <w:jc w:val="right"/>
              <w:rPr>
                <w:sz w:val="22"/>
                <w:szCs w:val="22"/>
                <w:u w:val="single"/>
                <w:lang w:val="en-US"/>
              </w:rPr>
            </w:pPr>
            <w:r w:rsidRPr="00777456">
              <w:rPr>
                <w:rFonts w:eastAsia="Calibri"/>
                <w:color w:val="000000"/>
                <w:sz w:val="22"/>
                <w:szCs w:val="22"/>
                <w:lang w:val="en-US" w:eastAsia="en-US"/>
              </w:rPr>
              <w:t xml:space="preserve">The last year’s tax assessment, or a confirmation that the sponsor has undergone higher education (university college or university) and has accumulated at least 60 credits or equivalent, during the period concerned </w:t>
            </w:r>
          </w:p>
        </w:tc>
        <w:tc>
          <w:tcPr>
            <w:tcW w:w="1378" w:type="dxa"/>
          </w:tcPr>
          <w:p w:rsidR="00256141" w:rsidRPr="00256141" w:rsidRDefault="00256141" w:rsidP="00E1469D">
            <w:pPr>
              <w:rPr>
                <w:sz w:val="22"/>
                <w:szCs w:val="22"/>
                <w:lang w:val="en-GB"/>
              </w:rPr>
            </w:pPr>
          </w:p>
        </w:tc>
        <w:tc>
          <w:tcPr>
            <w:tcW w:w="1641" w:type="dxa"/>
          </w:tcPr>
          <w:p w:rsidR="00256141" w:rsidRPr="00256141" w:rsidRDefault="00256141" w:rsidP="00E1469D">
            <w:pPr>
              <w:rPr>
                <w:sz w:val="22"/>
                <w:szCs w:val="22"/>
                <w:lang w:val="en-GB"/>
              </w:rPr>
            </w:pPr>
          </w:p>
        </w:tc>
      </w:tr>
      <w:tr w:rsidR="00256141" w:rsidRPr="00EB6E09">
        <w:trPr>
          <w:tblCellSpacing w:w="20" w:type="dxa"/>
        </w:trPr>
        <w:tc>
          <w:tcPr>
            <w:tcW w:w="6482" w:type="dxa"/>
          </w:tcPr>
          <w:p w:rsidR="00256141" w:rsidRPr="00777456" w:rsidRDefault="00777456" w:rsidP="00777456">
            <w:pPr>
              <w:autoSpaceDE w:val="0"/>
              <w:autoSpaceDN w:val="0"/>
              <w:adjustRightInd w:val="0"/>
              <w:jc w:val="right"/>
              <w:rPr>
                <w:color w:val="000000"/>
                <w:sz w:val="22"/>
                <w:szCs w:val="22"/>
                <w:lang w:val="en-US"/>
              </w:rPr>
            </w:pPr>
            <w:r w:rsidRPr="00777456">
              <w:rPr>
                <w:rFonts w:eastAsia="Calibri"/>
                <w:color w:val="000000"/>
                <w:sz w:val="22"/>
                <w:szCs w:val="22"/>
                <w:lang w:val="en-US" w:eastAsia="en-US"/>
              </w:rPr>
              <w:t>Confirmation from NAV confirming whether the sponsor has received social benefits the last 12 months or not</w:t>
            </w:r>
          </w:p>
        </w:tc>
        <w:tc>
          <w:tcPr>
            <w:tcW w:w="1378" w:type="dxa"/>
          </w:tcPr>
          <w:p w:rsidR="00256141" w:rsidRPr="00256141" w:rsidRDefault="00256141" w:rsidP="00E1469D">
            <w:pPr>
              <w:rPr>
                <w:i/>
                <w:sz w:val="22"/>
                <w:szCs w:val="22"/>
                <w:lang w:val="en-GB"/>
              </w:rPr>
            </w:pPr>
          </w:p>
        </w:tc>
        <w:tc>
          <w:tcPr>
            <w:tcW w:w="1641" w:type="dxa"/>
          </w:tcPr>
          <w:p w:rsidR="00256141" w:rsidRPr="00256141" w:rsidRDefault="00256141" w:rsidP="00E1469D">
            <w:pPr>
              <w:rPr>
                <w:i/>
                <w:sz w:val="22"/>
                <w:szCs w:val="22"/>
                <w:lang w:val="en-GB"/>
              </w:rPr>
            </w:pPr>
          </w:p>
        </w:tc>
      </w:tr>
      <w:tr w:rsidR="00256141" w:rsidRPr="00EB6E09">
        <w:trPr>
          <w:tblCellSpacing w:w="20" w:type="dxa"/>
        </w:trPr>
        <w:tc>
          <w:tcPr>
            <w:tcW w:w="6482" w:type="dxa"/>
          </w:tcPr>
          <w:p w:rsidR="00256141" w:rsidRPr="002278BC" w:rsidRDefault="00777456" w:rsidP="00E42B75">
            <w:pPr>
              <w:rPr>
                <w:color w:val="000000"/>
                <w:sz w:val="22"/>
                <w:szCs w:val="22"/>
                <w:lang w:val="en-US"/>
              </w:rPr>
            </w:pPr>
            <w:r>
              <w:rPr>
                <w:color w:val="000000"/>
                <w:sz w:val="22"/>
                <w:szCs w:val="22"/>
                <w:lang w:val="en-GB"/>
              </w:rPr>
              <w:t>Other sources of income (possible benefits from NAV, self-employment, etc.)</w:t>
            </w:r>
            <w:r w:rsidR="00086387">
              <w:rPr>
                <w:color w:val="000000"/>
                <w:sz w:val="22"/>
                <w:szCs w:val="22"/>
                <w:lang w:val="en-GB"/>
              </w:rPr>
              <w:t xml:space="preserve"> to be documented following </w:t>
            </w:r>
            <w:hyperlink r:id="rId12" w:history="1">
              <w:r w:rsidR="00086387" w:rsidRPr="00086387">
                <w:rPr>
                  <w:rStyle w:val="Hyperlink"/>
                  <w:sz w:val="18"/>
                  <w:szCs w:val="18"/>
                  <w:lang w:val="en-GB"/>
                </w:rPr>
                <w:t>http://www.udi.no/Norwegian-Directorate-of-Immigration/Central-topics/Family-immigration/Check-lists/Checklists-Ukraine/</w:t>
              </w:r>
            </w:hyperlink>
            <w:r w:rsidR="002278BC" w:rsidRPr="002278BC">
              <w:rPr>
                <w:lang w:val="en-US"/>
              </w:rPr>
              <w:t xml:space="preserve"> </w:t>
            </w:r>
          </w:p>
        </w:tc>
        <w:tc>
          <w:tcPr>
            <w:tcW w:w="1378" w:type="dxa"/>
          </w:tcPr>
          <w:p w:rsidR="00256141" w:rsidRPr="00256141" w:rsidRDefault="00256141" w:rsidP="00E1469D">
            <w:pPr>
              <w:rPr>
                <w:i/>
                <w:sz w:val="22"/>
                <w:szCs w:val="22"/>
                <w:lang w:val="en-GB"/>
              </w:rPr>
            </w:pPr>
          </w:p>
        </w:tc>
        <w:tc>
          <w:tcPr>
            <w:tcW w:w="1641" w:type="dxa"/>
          </w:tcPr>
          <w:p w:rsidR="00256141" w:rsidRPr="00256141" w:rsidRDefault="00256141" w:rsidP="00E1469D">
            <w:pPr>
              <w:rPr>
                <w:i/>
                <w:sz w:val="22"/>
                <w:szCs w:val="22"/>
                <w:lang w:val="en-GB"/>
              </w:rPr>
            </w:pPr>
          </w:p>
        </w:tc>
      </w:tr>
    </w:tbl>
    <w:p w:rsidR="00AF18C9" w:rsidRPr="00256141" w:rsidRDefault="00AF18C9" w:rsidP="00AF18C9">
      <w:pPr>
        <w:rPr>
          <w:sz w:val="22"/>
          <w:szCs w:val="22"/>
          <w:lang w:val="en-GB"/>
        </w:rPr>
      </w:pPr>
    </w:p>
    <w:p w:rsidR="00AF18C9" w:rsidRPr="00256141" w:rsidRDefault="00AF18C9" w:rsidP="00AF18C9">
      <w:pPr>
        <w:rPr>
          <w:sz w:val="22"/>
          <w:szCs w:val="22"/>
          <w:lang w:val="en-GB"/>
        </w:rPr>
      </w:pPr>
      <w:r w:rsidRPr="00256141">
        <w:rPr>
          <w:sz w:val="22"/>
          <w:szCs w:val="22"/>
          <w:lang w:val="en-GB"/>
        </w:rPr>
        <w:t>In additional one must submit documents according to the category the applicant belongs to:</w:t>
      </w:r>
    </w:p>
    <w:p w:rsidR="00AF18C9" w:rsidRPr="00256141" w:rsidRDefault="006F4264" w:rsidP="00AF18C9">
      <w:pPr>
        <w:rPr>
          <w:color w:val="000000"/>
          <w:sz w:val="22"/>
          <w:szCs w:val="22"/>
          <w:lang w:val="en-GB"/>
        </w:rPr>
      </w:pPr>
      <w:hyperlink w:anchor="a1" w:history="1">
        <w:r w:rsidR="00AF18C9" w:rsidRPr="00256141">
          <w:rPr>
            <w:rStyle w:val="Hyperlink"/>
            <w:color w:val="000000"/>
            <w:sz w:val="22"/>
            <w:szCs w:val="22"/>
            <w:lang w:val="en-GB"/>
          </w:rPr>
          <w:t>1. Applications with spouse must additionally contain</w:t>
        </w:r>
      </w:hyperlink>
    </w:p>
    <w:p w:rsidR="00AF18C9" w:rsidRPr="00256141" w:rsidRDefault="006F4264" w:rsidP="00AF18C9">
      <w:pPr>
        <w:rPr>
          <w:color w:val="000000"/>
          <w:sz w:val="22"/>
          <w:szCs w:val="22"/>
          <w:lang w:val="en-GB"/>
        </w:rPr>
      </w:pPr>
      <w:hyperlink w:anchor="a2" w:history="1">
        <w:r w:rsidR="00AF18C9" w:rsidRPr="00256141">
          <w:rPr>
            <w:rStyle w:val="Hyperlink"/>
            <w:color w:val="000000"/>
            <w:sz w:val="22"/>
            <w:szCs w:val="22"/>
            <w:lang w:val="en-GB"/>
          </w:rPr>
          <w:t>2. Applications with fiancé must additionally contain</w:t>
        </w:r>
      </w:hyperlink>
    </w:p>
    <w:p w:rsidR="00AF18C9" w:rsidRPr="00305CB4" w:rsidRDefault="006F4264" w:rsidP="00AF18C9">
      <w:pPr>
        <w:rPr>
          <w:color w:val="000000"/>
          <w:sz w:val="22"/>
          <w:szCs w:val="22"/>
          <w:lang w:val="en-GB"/>
        </w:rPr>
      </w:pPr>
      <w:hyperlink w:anchor="a3" w:history="1">
        <w:r w:rsidR="00AF18C9" w:rsidRPr="00305CB4">
          <w:rPr>
            <w:rStyle w:val="Hyperlink"/>
            <w:color w:val="000000"/>
            <w:sz w:val="22"/>
            <w:szCs w:val="22"/>
            <w:lang w:val="en-GB"/>
          </w:rPr>
          <w:t>3. Applications for children under 18 years with one parent in Norway must additionally contain</w:t>
        </w:r>
      </w:hyperlink>
    </w:p>
    <w:p w:rsidR="00AF18C9" w:rsidRPr="00305CB4" w:rsidRDefault="006F4264" w:rsidP="00AF18C9">
      <w:pPr>
        <w:rPr>
          <w:color w:val="000000"/>
          <w:sz w:val="22"/>
          <w:szCs w:val="22"/>
          <w:lang w:val="en-GB"/>
        </w:rPr>
      </w:pPr>
      <w:hyperlink w:anchor="a4" w:history="1">
        <w:r w:rsidR="00AF18C9" w:rsidRPr="00305CB4">
          <w:rPr>
            <w:rStyle w:val="Hyperlink"/>
            <w:color w:val="000000"/>
            <w:sz w:val="22"/>
            <w:szCs w:val="22"/>
            <w:lang w:val="en-GB"/>
          </w:rPr>
          <w:t>4. Applications for parental visit up to 9 months must additionally contain</w:t>
        </w:r>
      </w:hyperlink>
    </w:p>
    <w:p w:rsidR="00AF18C9" w:rsidRPr="00305CB4" w:rsidRDefault="006F4264" w:rsidP="00AF18C9">
      <w:pPr>
        <w:rPr>
          <w:color w:val="000000"/>
          <w:sz w:val="22"/>
          <w:szCs w:val="22"/>
          <w:lang w:val="en-GB"/>
        </w:rPr>
      </w:pPr>
      <w:hyperlink w:anchor="a5" w:history="1">
        <w:r w:rsidR="00AF18C9" w:rsidRPr="00305CB4">
          <w:rPr>
            <w:rStyle w:val="Hyperlink"/>
            <w:color w:val="000000"/>
            <w:sz w:val="22"/>
            <w:szCs w:val="22"/>
            <w:lang w:val="en-GB"/>
          </w:rPr>
          <w:t>5. Applications from parent over 60 years with child in Norway must additionally contain</w:t>
        </w:r>
      </w:hyperlink>
    </w:p>
    <w:p w:rsidR="00AF18C9" w:rsidRPr="00305CB4" w:rsidRDefault="006F4264" w:rsidP="00AF18C9">
      <w:pPr>
        <w:rPr>
          <w:color w:val="000000"/>
          <w:sz w:val="22"/>
          <w:szCs w:val="22"/>
          <w:lang w:val="en-GB"/>
        </w:rPr>
      </w:pPr>
      <w:hyperlink w:anchor="a6" w:history="1">
        <w:r w:rsidR="00AF18C9" w:rsidRPr="00305CB4">
          <w:rPr>
            <w:rStyle w:val="Hyperlink"/>
            <w:color w:val="000000"/>
            <w:sz w:val="22"/>
            <w:szCs w:val="22"/>
            <w:lang w:val="en-GB"/>
          </w:rPr>
          <w:t>6. Applications with cohabitant must additionally contain</w:t>
        </w:r>
      </w:hyperlink>
    </w:p>
    <w:p w:rsidR="00AF18C9" w:rsidRPr="00305CB4" w:rsidRDefault="006F4264" w:rsidP="00AF18C9">
      <w:pPr>
        <w:rPr>
          <w:color w:val="000000"/>
          <w:sz w:val="22"/>
          <w:szCs w:val="22"/>
          <w:lang w:val="en-GB"/>
        </w:rPr>
      </w:pPr>
      <w:hyperlink w:anchor="a7" w:history="1">
        <w:r w:rsidR="00AF18C9" w:rsidRPr="00305CB4">
          <w:rPr>
            <w:rStyle w:val="Hyperlink"/>
            <w:color w:val="000000"/>
            <w:sz w:val="22"/>
            <w:szCs w:val="22"/>
            <w:lang w:val="en-GB"/>
          </w:rPr>
          <w:t>7. Applications with cohabitant with common or expected child must additionally contain</w:t>
        </w:r>
      </w:hyperlink>
    </w:p>
    <w:p w:rsidR="00AF18C9" w:rsidRDefault="00AF18C9" w:rsidP="00AF18C9">
      <w:pPr>
        <w:rPr>
          <w:b/>
          <w:sz w:val="22"/>
          <w:szCs w:val="22"/>
          <w:u w:val="single"/>
          <w:lang w:val="en-GB"/>
        </w:rPr>
      </w:pPr>
    </w:p>
    <w:p w:rsidR="002278BC" w:rsidRDefault="00EB13EB" w:rsidP="00AF18C9">
      <w:pPr>
        <w:rPr>
          <w:sz w:val="18"/>
          <w:szCs w:val="18"/>
          <w:lang w:val="en-US"/>
        </w:rPr>
      </w:pPr>
      <w:r w:rsidRPr="00EB13EB">
        <w:rPr>
          <w:sz w:val="22"/>
          <w:szCs w:val="22"/>
          <w:lang w:val="en-GB"/>
        </w:rPr>
        <w:t xml:space="preserve">More categories listed following </w:t>
      </w:r>
      <w:hyperlink r:id="rId13" w:history="1">
        <w:r w:rsidRPr="00EB13EB">
          <w:rPr>
            <w:rStyle w:val="Hyperlink"/>
            <w:sz w:val="22"/>
            <w:szCs w:val="22"/>
            <w:u w:val="none"/>
            <w:lang w:val="en-GB"/>
          </w:rPr>
          <w:t>http://www.udi.no/Norwegian-Directorate-of-Immigration/Central-topics/Family-immigration/Check-lists/Checklists-Ukraine/</w:t>
        </w:r>
      </w:hyperlink>
      <w:r>
        <w:rPr>
          <w:sz w:val="22"/>
          <w:szCs w:val="22"/>
          <w:lang w:val="en-GB"/>
        </w:rPr>
        <w:t xml:space="preserve"> </w:t>
      </w:r>
      <w:r w:rsidR="002278BC" w:rsidRPr="002278BC">
        <w:rPr>
          <w:sz w:val="18"/>
          <w:szCs w:val="18"/>
          <w:lang w:val="en-US"/>
        </w:rPr>
        <w:t>Please, choose your country</w:t>
      </w:r>
      <w:r w:rsidR="002278BC">
        <w:rPr>
          <w:sz w:val="18"/>
          <w:szCs w:val="18"/>
          <w:lang w:val="en-US"/>
        </w:rPr>
        <w:t xml:space="preserve"> citizenship</w:t>
      </w:r>
      <w:r w:rsidR="002278BC" w:rsidRPr="002278BC">
        <w:rPr>
          <w:sz w:val="18"/>
          <w:szCs w:val="18"/>
          <w:lang w:val="en-US"/>
        </w:rPr>
        <w:t xml:space="preserve"> if you are not Ukrainian</w:t>
      </w:r>
    </w:p>
    <w:p w:rsidR="00EB13EB" w:rsidRDefault="00EB13EB" w:rsidP="00AF18C9">
      <w:pPr>
        <w:rPr>
          <w:b/>
          <w:sz w:val="22"/>
          <w:szCs w:val="22"/>
          <w:u w:val="single"/>
          <w:lang w:val="en-GB"/>
        </w:rPr>
      </w:pPr>
      <w:r>
        <w:rPr>
          <w:b/>
          <w:sz w:val="22"/>
          <w:szCs w:val="22"/>
          <w:u w:val="single"/>
          <w:lang w:val="en-GB"/>
        </w:rPr>
        <w:t xml:space="preserve"> </w:t>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Pr="00A16D7E" w:rsidRDefault="00256141" w:rsidP="00E1469D">
            <w:pPr>
              <w:rPr>
                <w:b/>
                <w:sz w:val="22"/>
                <w:szCs w:val="22"/>
                <w:u w:val="single"/>
                <w:lang w:val="en-GB"/>
              </w:rPr>
            </w:pPr>
            <w:bookmarkStart w:id="0" w:name="a1"/>
            <w:bookmarkEnd w:id="0"/>
            <w:r w:rsidRPr="00A16D7E">
              <w:rPr>
                <w:b/>
                <w:sz w:val="22"/>
                <w:szCs w:val="22"/>
                <w:u w:val="single"/>
                <w:lang w:val="en-GB"/>
              </w:rPr>
              <w:t>1.Applications with spouse must additionally contain:</w:t>
            </w:r>
          </w:p>
          <w:p w:rsidR="00256141" w:rsidRPr="00A16D7E" w:rsidRDefault="00256141" w:rsidP="00E1469D">
            <w:pPr>
              <w:rPr>
                <w:sz w:val="22"/>
                <w:szCs w:val="22"/>
                <w:lang w:val="en-US"/>
              </w:rPr>
            </w:pPr>
            <w:r w:rsidRPr="00A16D7E">
              <w:rPr>
                <w:sz w:val="22"/>
                <w:szCs w:val="22"/>
                <w:lang w:val="en-GB"/>
              </w:rPr>
              <w:t xml:space="preserve">All these documents </w:t>
            </w:r>
            <w:r w:rsidRPr="00A16D7E">
              <w:rPr>
                <w:sz w:val="22"/>
                <w:szCs w:val="22"/>
                <w:lang w:val="en-US"/>
              </w:rPr>
              <w:t xml:space="preserve">must be equipped with an </w:t>
            </w:r>
            <w:proofErr w:type="spellStart"/>
            <w:r w:rsidRPr="00A16D7E">
              <w:rPr>
                <w:b/>
                <w:sz w:val="22"/>
                <w:szCs w:val="22"/>
                <w:lang w:val="en-US"/>
              </w:rPr>
              <w:t>Apostille</w:t>
            </w:r>
            <w:proofErr w:type="spellEnd"/>
            <w:r w:rsidRPr="00A16D7E">
              <w:rPr>
                <w:sz w:val="22"/>
                <w:szCs w:val="22"/>
                <w:lang w:val="en-US"/>
              </w:rPr>
              <w:t xml:space="preserve"> and officially translated into English. </w:t>
            </w:r>
            <w:r w:rsidR="008D4CD7">
              <w:rPr>
                <w:b/>
                <w:sz w:val="22"/>
                <w:szCs w:val="22"/>
                <w:u w:val="single"/>
                <w:lang w:val="en-US"/>
              </w:rPr>
              <w:t>C</w:t>
            </w:r>
            <w:r w:rsidRPr="00AD3113">
              <w:rPr>
                <w:b/>
                <w:sz w:val="22"/>
                <w:szCs w:val="22"/>
                <w:u w:val="single"/>
                <w:lang w:val="en-US"/>
              </w:rPr>
              <w:t>op</w:t>
            </w:r>
            <w:r w:rsidR="008D4CD7">
              <w:rPr>
                <w:b/>
                <w:sz w:val="22"/>
                <w:szCs w:val="22"/>
                <w:u w:val="single"/>
                <w:lang w:val="en-US"/>
              </w:rPr>
              <w:t>y</w:t>
            </w:r>
            <w:r w:rsidRPr="00A16D7E">
              <w:rPr>
                <w:sz w:val="22"/>
                <w:szCs w:val="22"/>
                <w:lang w:val="en-US"/>
              </w:rPr>
              <w:t xml:space="preserve"> must be enclosed:</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256141" w:rsidRPr="00EB6E09">
        <w:trPr>
          <w:tblCellSpacing w:w="20" w:type="dxa"/>
        </w:trPr>
        <w:tc>
          <w:tcPr>
            <w:tcW w:w="6482" w:type="dxa"/>
          </w:tcPr>
          <w:p w:rsidR="00256141" w:rsidRPr="00A16D7E" w:rsidRDefault="00BA7F96" w:rsidP="00E1469D">
            <w:pPr>
              <w:rPr>
                <w:sz w:val="22"/>
                <w:szCs w:val="22"/>
                <w:lang w:val="en-GB"/>
              </w:rPr>
            </w:pPr>
            <w:r>
              <w:rPr>
                <w:sz w:val="22"/>
                <w:szCs w:val="22"/>
                <w:lang w:val="en-GB"/>
              </w:rPr>
              <w:t xml:space="preserve">Marriage certificate (do not translate and </w:t>
            </w:r>
            <w:proofErr w:type="spellStart"/>
            <w:r>
              <w:rPr>
                <w:sz w:val="22"/>
                <w:szCs w:val="22"/>
                <w:lang w:val="en-GB"/>
              </w:rPr>
              <w:t>Apostille</w:t>
            </w:r>
            <w:proofErr w:type="spellEnd"/>
            <w:r>
              <w:rPr>
                <w:sz w:val="22"/>
                <w:szCs w:val="22"/>
                <w:lang w:val="en-GB"/>
              </w:rPr>
              <w:t xml:space="preserve"> document issued in Norway)</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256141" w:rsidP="00E1469D">
            <w:pPr>
              <w:pStyle w:val="Konsepttekst"/>
              <w:spacing w:before="0" w:after="0"/>
              <w:rPr>
                <w:rFonts w:ascii="Times New Roman" w:hAnsi="Times New Roman" w:cs="Times New Roman"/>
                <w:sz w:val="22"/>
                <w:szCs w:val="22"/>
                <w:lang w:val="en-GB"/>
              </w:rPr>
            </w:pPr>
            <w:r w:rsidRPr="00A16D7E">
              <w:rPr>
                <w:rFonts w:ascii="Times New Roman" w:hAnsi="Times New Roman" w:cs="Times New Roman"/>
                <w:sz w:val="22"/>
                <w:szCs w:val="22"/>
                <w:lang w:val="en-GB"/>
              </w:rPr>
              <w:t>Divorce certificate if previously married</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BA7F96" w:rsidRPr="00EB6E09">
        <w:trPr>
          <w:tblCellSpacing w:w="20" w:type="dxa"/>
        </w:trPr>
        <w:tc>
          <w:tcPr>
            <w:tcW w:w="6482" w:type="dxa"/>
          </w:tcPr>
          <w:p w:rsidR="00BA7F96" w:rsidRPr="00BA7F96" w:rsidRDefault="00BA7F96" w:rsidP="00E1469D">
            <w:pPr>
              <w:pStyle w:val="Konsepttekst"/>
              <w:spacing w:before="0" w:after="0"/>
              <w:rPr>
                <w:rFonts w:ascii="Times New Roman" w:hAnsi="Times New Roman" w:cs="Times New Roman"/>
                <w:sz w:val="22"/>
                <w:szCs w:val="22"/>
                <w:lang w:val="en-GB"/>
              </w:rPr>
            </w:pPr>
            <w:r w:rsidRPr="00BA7F96">
              <w:rPr>
                <w:rFonts w:ascii="Times New Roman" w:hAnsi="Times New Roman" w:cs="Times New Roman"/>
                <w:sz w:val="22"/>
                <w:szCs w:val="22"/>
                <w:lang w:val="en-GB"/>
              </w:rPr>
              <w:t>Death certificate if previously married/cohabitant</w:t>
            </w:r>
          </w:p>
        </w:tc>
        <w:tc>
          <w:tcPr>
            <w:tcW w:w="1378" w:type="dxa"/>
          </w:tcPr>
          <w:p w:rsidR="00BA7F96" w:rsidRPr="00A16D7E" w:rsidRDefault="00BA7F96" w:rsidP="00E1469D">
            <w:pPr>
              <w:rPr>
                <w:sz w:val="22"/>
                <w:szCs w:val="22"/>
                <w:lang w:val="en-GB"/>
              </w:rPr>
            </w:pPr>
          </w:p>
        </w:tc>
        <w:tc>
          <w:tcPr>
            <w:tcW w:w="1641" w:type="dxa"/>
          </w:tcPr>
          <w:p w:rsidR="00BA7F96" w:rsidRPr="00A16D7E" w:rsidRDefault="00BA7F96" w:rsidP="00E1469D">
            <w:pPr>
              <w:rPr>
                <w:sz w:val="22"/>
                <w:szCs w:val="22"/>
                <w:lang w:val="en-GB"/>
              </w:rPr>
            </w:pPr>
          </w:p>
        </w:tc>
      </w:tr>
      <w:tr w:rsidR="00256141" w:rsidRPr="00EB6E09">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 xml:space="preserve">Registration of reference person’s divorce in the home country or where the marriage took place, in cases where this is required, see the </w:t>
            </w:r>
            <w:r w:rsidRPr="00A16D7E">
              <w:rPr>
                <w:sz w:val="22"/>
                <w:szCs w:val="22"/>
                <w:lang w:val="en-GB"/>
              </w:rPr>
              <w:lastRenderedPageBreak/>
              <w:t>Immigration Regulation section 9-1</w:t>
            </w:r>
            <w:r w:rsidR="00AD3113">
              <w:rPr>
                <w:sz w:val="22"/>
                <w:szCs w:val="22"/>
                <w:lang w:val="en-GB"/>
              </w:rPr>
              <w:t xml:space="preserve"> (do not translate and </w:t>
            </w:r>
            <w:proofErr w:type="spellStart"/>
            <w:r w:rsidR="008058A4">
              <w:rPr>
                <w:sz w:val="22"/>
                <w:szCs w:val="22"/>
                <w:lang w:val="en-GB"/>
              </w:rPr>
              <w:t>Apostille</w:t>
            </w:r>
            <w:proofErr w:type="spellEnd"/>
            <w:r w:rsidR="00AD3113">
              <w:rPr>
                <w:sz w:val="22"/>
                <w:szCs w:val="22"/>
                <w:lang w:val="en-GB"/>
              </w:rPr>
              <w:t xml:space="preserve"> document issued in Norway)</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bl>
    <w:p w:rsidR="00AF18C9" w:rsidRPr="00A16D7E" w:rsidRDefault="00AF18C9" w:rsidP="00AF18C9">
      <w:pPr>
        <w:rPr>
          <w:sz w:val="22"/>
          <w:szCs w:val="22"/>
          <w:lang w:val="en-GB"/>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Pr="00A16D7E" w:rsidRDefault="00256141" w:rsidP="00E1469D">
            <w:pPr>
              <w:rPr>
                <w:b/>
                <w:sz w:val="22"/>
                <w:szCs w:val="22"/>
                <w:u w:val="single"/>
                <w:lang w:val="en-GB"/>
              </w:rPr>
            </w:pPr>
            <w:bookmarkStart w:id="1" w:name="a2"/>
            <w:bookmarkEnd w:id="1"/>
            <w:r w:rsidRPr="00A16D7E">
              <w:rPr>
                <w:b/>
                <w:sz w:val="22"/>
                <w:szCs w:val="22"/>
                <w:u w:val="single"/>
                <w:lang w:val="en-GB"/>
              </w:rPr>
              <w:t>2.Applications with fiancé must additionally contain:</w:t>
            </w:r>
          </w:p>
          <w:p w:rsidR="00256141" w:rsidRPr="00A16D7E" w:rsidRDefault="00256141" w:rsidP="00E1469D">
            <w:pPr>
              <w:rPr>
                <w:sz w:val="22"/>
                <w:szCs w:val="22"/>
                <w:lang w:val="en-US"/>
              </w:rPr>
            </w:pPr>
            <w:r w:rsidRPr="00A16D7E">
              <w:rPr>
                <w:sz w:val="22"/>
                <w:szCs w:val="22"/>
                <w:lang w:val="en-GB"/>
              </w:rPr>
              <w:t xml:space="preserve">All these documents </w:t>
            </w:r>
            <w:r w:rsidRPr="00A16D7E">
              <w:rPr>
                <w:sz w:val="22"/>
                <w:szCs w:val="22"/>
                <w:lang w:val="en-US"/>
              </w:rPr>
              <w:t xml:space="preserve">must be equipped with an </w:t>
            </w:r>
            <w:proofErr w:type="spellStart"/>
            <w:r w:rsidRPr="00A16D7E">
              <w:rPr>
                <w:b/>
                <w:sz w:val="22"/>
                <w:szCs w:val="22"/>
                <w:lang w:val="en-US"/>
              </w:rPr>
              <w:t>Apostille</w:t>
            </w:r>
            <w:proofErr w:type="spellEnd"/>
            <w:r w:rsidRPr="00A16D7E">
              <w:rPr>
                <w:sz w:val="22"/>
                <w:szCs w:val="22"/>
                <w:lang w:val="en-US"/>
              </w:rPr>
              <w:t xml:space="preserve"> and officially translated into English. </w:t>
            </w:r>
            <w:r w:rsidR="008D4CD7">
              <w:rPr>
                <w:b/>
                <w:sz w:val="22"/>
                <w:szCs w:val="22"/>
                <w:u w:val="single"/>
                <w:lang w:val="en-US"/>
              </w:rPr>
              <w:t>C</w:t>
            </w:r>
            <w:r w:rsidRPr="008058A4">
              <w:rPr>
                <w:b/>
                <w:sz w:val="22"/>
                <w:szCs w:val="22"/>
                <w:u w:val="single"/>
                <w:lang w:val="en-US"/>
              </w:rPr>
              <w:t>op</w:t>
            </w:r>
            <w:r w:rsidR="008D4CD7">
              <w:rPr>
                <w:b/>
                <w:sz w:val="22"/>
                <w:szCs w:val="22"/>
                <w:u w:val="single"/>
                <w:lang w:val="en-US"/>
              </w:rPr>
              <w:t>y</w:t>
            </w:r>
            <w:r w:rsidRPr="00A16D7E">
              <w:rPr>
                <w:sz w:val="22"/>
                <w:szCs w:val="22"/>
                <w:lang w:val="en-US"/>
              </w:rPr>
              <w:t xml:space="preserve"> must be enclosed:</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256141" w:rsidRPr="00A16D7E">
        <w:trPr>
          <w:tblCellSpacing w:w="20" w:type="dxa"/>
        </w:trPr>
        <w:tc>
          <w:tcPr>
            <w:tcW w:w="6482" w:type="dxa"/>
          </w:tcPr>
          <w:p w:rsidR="00256141" w:rsidRPr="00A16D7E" w:rsidRDefault="00256141" w:rsidP="00E1469D">
            <w:pPr>
              <w:rPr>
                <w:sz w:val="22"/>
                <w:szCs w:val="22"/>
                <w:lang w:val="en-GB"/>
              </w:rPr>
            </w:pPr>
            <w:r w:rsidRPr="00A16D7E">
              <w:rPr>
                <w:sz w:val="22"/>
                <w:szCs w:val="22"/>
                <w:lang w:val="en-US"/>
              </w:rPr>
              <w:t xml:space="preserve">Certificate of single status </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Divorce certificate if previously married</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Death certificate if previously married/cohabitant</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Registration of reference person’s divorce in the home country or where the marriage took place, in cases where this is required, see the Immigration Regulation section 9-1</w:t>
            </w:r>
            <w:r w:rsidR="008058A4">
              <w:rPr>
                <w:sz w:val="22"/>
                <w:szCs w:val="22"/>
                <w:lang w:val="en-GB"/>
              </w:rPr>
              <w:t xml:space="preserve"> (do not translate and </w:t>
            </w:r>
            <w:proofErr w:type="spellStart"/>
            <w:r w:rsidR="008058A4">
              <w:rPr>
                <w:sz w:val="22"/>
                <w:szCs w:val="22"/>
                <w:lang w:val="en-GB"/>
              </w:rPr>
              <w:t>Apostille</w:t>
            </w:r>
            <w:proofErr w:type="spellEnd"/>
            <w:r w:rsidR="008058A4">
              <w:rPr>
                <w:sz w:val="22"/>
                <w:szCs w:val="22"/>
                <w:lang w:val="en-GB"/>
              </w:rPr>
              <w:t xml:space="preserve"> document issued in Norway)</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03161B" w:rsidRPr="00EB6E09">
        <w:trPr>
          <w:tblCellSpacing w:w="20" w:type="dxa"/>
        </w:trPr>
        <w:tc>
          <w:tcPr>
            <w:tcW w:w="6482" w:type="dxa"/>
          </w:tcPr>
          <w:p w:rsidR="0003161B" w:rsidRPr="00A16D7E" w:rsidRDefault="0003161B" w:rsidP="0003161B">
            <w:pPr>
              <w:rPr>
                <w:sz w:val="22"/>
                <w:szCs w:val="22"/>
                <w:lang w:val="en-GB"/>
              </w:rPr>
            </w:pPr>
            <w:r>
              <w:rPr>
                <w:b/>
                <w:sz w:val="22"/>
                <w:szCs w:val="22"/>
                <w:u w:val="single"/>
                <w:lang w:val="en-GB"/>
              </w:rPr>
              <w:t>F</w:t>
            </w:r>
            <w:r w:rsidRPr="003E7343">
              <w:rPr>
                <w:b/>
                <w:sz w:val="22"/>
                <w:szCs w:val="22"/>
                <w:u w:val="single"/>
                <w:lang w:val="en-GB"/>
              </w:rPr>
              <w:t>r</w:t>
            </w:r>
            <w:r>
              <w:rPr>
                <w:b/>
                <w:sz w:val="22"/>
                <w:szCs w:val="22"/>
                <w:u w:val="single"/>
                <w:lang w:val="en-GB"/>
              </w:rPr>
              <w:t>o</w:t>
            </w:r>
            <w:r w:rsidRPr="003E7343">
              <w:rPr>
                <w:b/>
                <w:sz w:val="22"/>
                <w:szCs w:val="22"/>
                <w:u w:val="single"/>
                <w:lang w:val="en-GB"/>
              </w:rPr>
              <w:t xml:space="preserve">m </w:t>
            </w:r>
            <w:r>
              <w:rPr>
                <w:b/>
                <w:sz w:val="22"/>
                <w:szCs w:val="22"/>
                <w:u w:val="single"/>
                <w:lang w:val="en-GB"/>
              </w:rPr>
              <w:t>person living in Norway</w:t>
            </w:r>
            <w:r w:rsidRPr="003E7343">
              <w:rPr>
                <w:b/>
                <w:sz w:val="22"/>
                <w:szCs w:val="22"/>
                <w:u w:val="single"/>
                <w:lang w:val="en-GB"/>
              </w:rPr>
              <w:t>:</w:t>
            </w:r>
            <w:r>
              <w:rPr>
                <w:b/>
                <w:sz w:val="22"/>
                <w:szCs w:val="22"/>
                <w:u w:val="single"/>
                <w:lang w:val="en-GB"/>
              </w:rPr>
              <w:t xml:space="preserve"> </w:t>
            </w:r>
            <w:r w:rsidRPr="0003161B">
              <w:rPr>
                <w:rFonts w:eastAsia="Calibri"/>
                <w:color w:val="000000"/>
                <w:sz w:val="20"/>
                <w:szCs w:val="20"/>
                <w:lang w:val="en-US" w:eastAsia="en-US"/>
              </w:rPr>
              <w:t>Verification from the Central People Register showing marital status (</w:t>
            </w:r>
            <w:proofErr w:type="spellStart"/>
            <w:r w:rsidRPr="0003161B">
              <w:rPr>
                <w:rFonts w:eastAsia="Calibri"/>
                <w:color w:val="000000"/>
                <w:sz w:val="20"/>
                <w:szCs w:val="20"/>
                <w:lang w:val="en-US" w:eastAsia="en-US"/>
              </w:rPr>
              <w:t>Utskrift</w:t>
            </w:r>
            <w:proofErr w:type="spellEnd"/>
            <w:r w:rsidRPr="0003161B">
              <w:rPr>
                <w:rFonts w:eastAsia="Calibri"/>
                <w:color w:val="000000"/>
                <w:sz w:val="20"/>
                <w:szCs w:val="20"/>
                <w:lang w:val="en-US" w:eastAsia="en-US"/>
              </w:rPr>
              <w:t xml:space="preserve"> </w:t>
            </w:r>
            <w:proofErr w:type="spellStart"/>
            <w:r w:rsidRPr="0003161B">
              <w:rPr>
                <w:rFonts w:eastAsia="Calibri"/>
                <w:color w:val="000000"/>
                <w:sz w:val="20"/>
                <w:szCs w:val="20"/>
                <w:lang w:val="en-US" w:eastAsia="en-US"/>
              </w:rPr>
              <w:t>fra</w:t>
            </w:r>
            <w:proofErr w:type="spellEnd"/>
            <w:r w:rsidRPr="0003161B">
              <w:rPr>
                <w:rFonts w:eastAsia="Calibri"/>
                <w:color w:val="000000"/>
                <w:sz w:val="20"/>
                <w:szCs w:val="20"/>
                <w:lang w:val="en-US" w:eastAsia="en-US"/>
              </w:rPr>
              <w:t xml:space="preserve"> </w:t>
            </w:r>
            <w:proofErr w:type="spellStart"/>
            <w:r w:rsidRPr="0003161B">
              <w:rPr>
                <w:rFonts w:eastAsia="Calibri"/>
                <w:color w:val="000000"/>
                <w:sz w:val="20"/>
                <w:szCs w:val="20"/>
                <w:lang w:val="en-US" w:eastAsia="en-US"/>
              </w:rPr>
              <w:t>Det</w:t>
            </w:r>
            <w:proofErr w:type="spellEnd"/>
            <w:r w:rsidRPr="0003161B">
              <w:rPr>
                <w:rFonts w:eastAsia="Calibri"/>
                <w:color w:val="000000"/>
                <w:sz w:val="20"/>
                <w:szCs w:val="20"/>
                <w:lang w:val="en-US" w:eastAsia="en-US"/>
              </w:rPr>
              <w:t xml:space="preserve"> </w:t>
            </w:r>
            <w:proofErr w:type="spellStart"/>
            <w:r w:rsidRPr="0003161B">
              <w:rPr>
                <w:rFonts w:eastAsia="Calibri"/>
                <w:color w:val="000000"/>
                <w:sz w:val="20"/>
                <w:szCs w:val="20"/>
                <w:lang w:val="en-US" w:eastAsia="en-US"/>
              </w:rPr>
              <w:t>sentrale</w:t>
            </w:r>
            <w:proofErr w:type="spellEnd"/>
            <w:r w:rsidRPr="0003161B">
              <w:rPr>
                <w:rFonts w:eastAsia="Calibri"/>
                <w:color w:val="000000"/>
                <w:sz w:val="20"/>
                <w:szCs w:val="20"/>
                <w:lang w:val="en-US" w:eastAsia="en-US"/>
              </w:rPr>
              <w:t xml:space="preserve"> </w:t>
            </w:r>
            <w:proofErr w:type="spellStart"/>
            <w:r w:rsidRPr="0003161B">
              <w:rPr>
                <w:rFonts w:eastAsia="Calibri"/>
                <w:color w:val="000000"/>
                <w:sz w:val="20"/>
                <w:szCs w:val="20"/>
                <w:lang w:val="en-US" w:eastAsia="en-US"/>
              </w:rPr>
              <w:t>folkeregisteret</w:t>
            </w:r>
            <w:proofErr w:type="spellEnd"/>
            <w:r w:rsidRPr="0003161B">
              <w:rPr>
                <w:rFonts w:eastAsia="Calibri"/>
                <w:color w:val="000000"/>
                <w:sz w:val="20"/>
                <w:szCs w:val="20"/>
                <w:lang w:val="en-US" w:eastAsia="en-US"/>
              </w:rPr>
              <w:t xml:space="preserve">) or </w:t>
            </w:r>
            <w:proofErr w:type="spellStart"/>
            <w:r w:rsidRPr="0003161B">
              <w:rPr>
                <w:rFonts w:eastAsia="Calibri"/>
                <w:color w:val="000000"/>
                <w:sz w:val="20"/>
                <w:szCs w:val="20"/>
                <w:lang w:val="en-US" w:eastAsia="en-US"/>
              </w:rPr>
              <w:t>Ekteskapsattest</w:t>
            </w:r>
            <w:proofErr w:type="spellEnd"/>
            <w:r w:rsidR="003739A8">
              <w:rPr>
                <w:rFonts w:eastAsia="Calibri"/>
                <w:color w:val="000000"/>
                <w:sz w:val="20"/>
                <w:szCs w:val="20"/>
                <w:lang w:val="en-US" w:eastAsia="en-US"/>
              </w:rPr>
              <w:t xml:space="preserve"> </w:t>
            </w:r>
            <w:r w:rsidR="003739A8">
              <w:rPr>
                <w:sz w:val="22"/>
                <w:szCs w:val="22"/>
                <w:lang w:val="en-GB"/>
              </w:rPr>
              <w:t xml:space="preserve">(do not translate and </w:t>
            </w:r>
            <w:proofErr w:type="spellStart"/>
            <w:r w:rsidR="003739A8">
              <w:rPr>
                <w:sz w:val="22"/>
                <w:szCs w:val="22"/>
                <w:lang w:val="en-GB"/>
              </w:rPr>
              <w:t>Apostille</w:t>
            </w:r>
            <w:proofErr w:type="spellEnd"/>
            <w:r w:rsidR="003739A8">
              <w:rPr>
                <w:sz w:val="22"/>
                <w:szCs w:val="22"/>
                <w:lang w:val="en-GB"/>
              </w:rPr>
              <w:t xml:space="preserve"> document issued in Norway)</w:t>
            </w:r>
          </w:p>
        </w:tc>
        <w:tc>
          <w:tcPr>
            <w:tcW w:w="1378" w:type="dxa"/>
          </w:tcPr>
          <w:p w:rsidR="0003161B" w:rsidRPr="00A16D7E" w:rsidRDefault="0003161B" w:rsidP="00E1469D">
            <w:pPr>
              <w:rPr>
                <w:sz w:val="22"/>
                <w:szCs w:val="22"/>
                <w:lang w:val="en-GB"/>
              </w:rPr>
            </w:pPr>
          </w:p>
        </w:tc>
        <w:tc>
          <w:tcPr>
            <w:tcW w:w="1641" w:type="dxa"/>
          </w:tcPr>
          <w:p w:rsidR="0003161B" w:rsidRPr="00A16D7E" w:rsidRDefault="0003161B" w:rsidP="00E1469D">
            <w:pPr>
              <w:rPr>
                <w:sz w:val="22"/>
                <w:szCs w:val="22"/>
                <w:lang w:val="en-GB"/>
              </w:rPr>
            </w:pPr>
          </w:p>
        </w:tc>
      </w:tr>
    </w:tbl>
    <w:p w:rsidR="00AF18C9" w:rsidRPr="004821DE" w:rsidRDefault="00AF18C9" w:rsidP="00AF18C9">
      <w:pPr>
        <w:rPr>
          <w:sz w:val="22"/>
          <w:szCs w:val="22"/>
          <w:lang w:val="en-GB"/>
        </w:rPr>
      </w:pPr>
      <w:r w:rsidRPr="00A16D7E">
        <w:rPr>
          <w:sz w:val="22"/>
          <w:szCs w:val="22"/>
          <w:lang w:val="en-GB"/>
        </w:rPr>
        <w:t xml:space="preserve"> </w:t>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Default="00256141" w:rsidP="00E1469D">
            <w:pPr>
              <w:rPr>
                <w:b/>
                <w:sz w:val="22"/>
                <w:szCs w:val="22"/>
                <w:u w:val="single"/>
                <w:lang w:val="en-GB"/>
              </w:rPr>
            </w:pPr>
            <w:bookmarkStart w:id="2" w:name="a3"/>
            <w:bookmarkEnd w:id="2"/>
            <w:r>
              <w:rPr>
                <w:b/>
                <w:sz w:val="22"/>
                <w:szCs w:val="22"/>
                <w:u w:val="single"/>
                <w:lang w:val="en-GB"/>
              </w:rPr>
              <w:t>3</w:t>
            </w:r>
            <w:r w:rsidRPr="00A16D7E">
              <w:rPr>
                <w:b/>
                <w:sz w:val="22"/>
                <w:szCs w:val="22"/>
                <w:u w:val="single"/>
                <w:lang w:val="en-GB"/>
              </w:rPr>
              <w:t xml:space="preserve">. Applications for children under 18 years with one parent in </w:t>
            </w:r>
            <w:smartTag w:uri="urn:schemas-microsoft-com:office:smarttags" w:element="country-region">
              <w:smartTag w:uri="urn:schemas-microsoft-com:office:smarttags" w:element="place">
                <w:r w:rsidRPr="00A16D7E">
                  <w:rPr>
                    <w:b/>
                    <w:sz w:val="22"/>
                    <w:szCs w:val="22"/>
                    <w:u w:val="single"/>
                    <w:lang w:val="en-GB"/>
                  </w:rPr>
                  <w:t>Norway</w:t>
                </w:r>
              </w:smartTag>
            </w:smartTag>
            <w:r w:rsidRPr="00A16D7E">
              <w:rPr>
                <w:b/>
                <w:sz w:val="22"/>
                <w:szCs w:val="22"/>
                <w:u w:val="single"/>
                <w:lang w:val="en-GB"/>
              </w:rPr>
              <w:t xml:space="preserve"> must additionally contain:</w:t>
            </w:r>
          </w:p>
          <w:p w:rsidR="008058A4" w:rsidRPr="00A16D7E" w:rsidRDefault="00AC3045" w:rsidP="00E1469D">
            <w:pPr>
              <w:rPr>
                <w:sz w:val="22"/>
                <w:szCs w:val="22"/>
                <w:u w:val="single"/>
                <w:lang w:val="en-GB"/>
              </w:rPr>
            </w:pPr>
            <w:r w:rsidRPr="00A16D7E">
              <w:rPr>
                <w:sz w:val="22"/>
                <w:szCs w:val="22"/>
                <w:lang w:val="en-GB"/>
              </w:rPr>
              <w:t xml:space="preserve">All these documents </w:t>
            </w:r>
            <w:r w:rsidRPr="00A16D7E">
              <w:rPr>
                <w:sz w:val="22"/>
                <w:szCs w:val="22"/>
                <w:lang w:val="en-US"/>
              </w:rPr>
              <w:t xml:space="preserve">must be equipped with an </w:t>
            </w:r>
            <w:proofErr w:type="spellStart"/>
            <w:r w:rsidRPr="00A16D7E">
              <w:rPr>
                <w:b/>
                <w:sz w:val="22"/>
                <w:szCs w:val="22"/>
                <w:lang w:val="en-US"/>
              </w:rPr>
              <w:t>Apostille</w:t>
            </w:r>
            <w:proofErr w:type="spellEnd"/>
            <w:r w:rsidRPr="00A16D7E">
              <w:rPr>
                <w:sz w:val="22"/>
                <w:szCs w:val="22"/>
                <w:lang w:val="en-US"/>
              </w:rPr>
              <w:t xml:space="preserve"> and officially translated into English. </w:t>
            </w:r>
            <w:r w:rsidR="008D4CD7">
              <w:rPr>
                <w:b/>
                <w:sz w:val="22"/>
                <w:szCs w:val="22"/>
                <w:u w:val="single"/>
                <w:lang w:val="en-US"/>
              </w:rPr>
              <w:t>C</w:t>
            </w:r>
            <w:r w:rsidRPr="008058A4">
              <w:rPr>
                <w:b/>
                <w:sz w:val="22"/>
                <w:szCs w:val="22"/>
                <w:u w:val="single"/>
                <w:lang w:val="en-US"/>
              </w:rPr>
              <w:t>op</w:t>
            </w:r>
            <w:r w:rsidR="008D4CD7">
              <w:rPr>
                <w:b/>
                <w:sz w:val="22"/>
                <w:szCs w:val="22"/>
                <w:u w:val="single"/>
                <w:lang w:val="en-US"/>
              </w:rPr>
              <w:t>y</w:t>
            </w:r>
            <w:r w:rsidRPr="00A16D7E">
              <w:rPr>
                <w:sz w:val="22"/>
                <w:szCs w:val="22"/>
                <w:lang w:val="en-US"/>
              </w:rPr>
              <w:t xml:space="preserve"> must be enclosed:</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256141" w:rsidRPr="00EB6E09">
        <w:trPr>
          <w:tblCellSpacing w:w="20" w:type="dxa"/>
        </w:trPr>
        <w:tc>
          <w:tcPr>
            <w:tcW w:w="6482" w:type="dxa"/>
          </w:tcPr>
          <w:p w:rsidR="00256141" w:rsidRPr="00EE7BBE" w:rsidRDefault="00EE7BBE" w:rsidP="00E1469D">
            <w:pPr>
              <w:rPr>
                <w:sz w:val="22"/>
                <w:szCs w:val="22"/>
                <w:lang w:val="en-US"/>
              </w:rPr>
            </w:pPr>
            <w:r w:rsidRPr="00EE7BBE">
              <w:rPr>
                <w:b/>
                <w:sz w:val="22"/>
                <w:szCs w:val="22"/>
                <w:lang w:val="en-US"/>
              </w:rPr>
              <w:t>Letter of consent</w:t>
            </w:r>
            <w:r w:rsidRPr="00EE7BBE">
              <w:rPr>
                <w:sz w:val="22"/>
                <w:szCs w:val="22"/>
                <w:lang w:val="en-US"/>
              </w:rPr>
              <w:t xml:space="preserve"> signed by father/mother, confirmed by </w:t>
            </w:r>
            <w:proofErr w:type="spellStart"/>
            <w:r w:rsidRPr="00EE7BBE">
              <w:rPr>
                <w:sz w:val="22"/>
                <w:szCs w:val="22"/>
                <w:lang w:val="en-US"/>
              </w:rPr>
              <w:t>Notarius</w:t>
            </w:r>
            <w:proofErr w:type="spellEnd"/>
            <w:r w:rsidRPr="00EE7BBE">
              <w:rPr>
                <w:sz w:val="22"/>
                <w:szCs w:val="22"/>
                <w:lang w:val="en-US"/>
              </w:rPr>
              <w:t xml:space="preserve"> </w:t>
            </w:r>
            <w:proofErr w:type="spellStart"/>
            <w:r w:rsidRPr="00EE7BBE">
              <w:rPr>
                <w:sz w:val="22"/>
                <w:szCs w:val="22"/>
                <w:lang w:val="en-US"/>
              </w:rPr>
              <w:t>Publicus</w:t>
            </w:r>
            <w:proofErr w:type="spellEnd"/>
            <w:r w:rsidRPr="00EE7BBE">
              <w:rPr>
                <w:sz w:val="22"/>
                <w:szCs w:val="22"/>
                <w:lang w:val="en-US"/>
              </w:rPr>
              <w:t xml:space="preserve"> authorizing the child to leave for </w:t>
            </w:r>
            <w:smartTag w:uri="urn:schemas-microsoft-com:office:smarttags" w:element="country-region">
              <w:smartTag w:uri="urn:schemas-microsoft-com:office:smarttags" w:element="place">
                <w:r w:rsidRPr="00EE7BBE">
                  <w:rPr>
                    <w:sz w:val="22"/>
                    <w:szCs w:val="22"/>
                    <w:lang w:val="en-US"/>
                  </w:rPr>
                  <w:t>Norway</w:t>
                </w:r>
              </w:smartTag>
            </w:smartTag>
            <w:r w:rsidRPr="00EE7BBE">
              <w:rPr>
                <w:sz w:val="22"/>
                <w:szCs w:val="22"/>
                <w:lang w:val="en-US"/>
              </w:rPr>
              <w:t xml:space="preserve"> for permanent residence</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EE7BBE" w:rsidRDefault="00EE7BBE" w:rsidP="00E1469D">
            <w:pPr>
              <w:rPr>
                <w:sz w:val="22"/>
                <w:szCs w:val="22"/>
                <w:lang w:val="en-US"/>
              </w:rPr>
            </w:pPr>
            <w:r w:rsidRPr="00EE7BBE">
              <w:rPr>
                <w:b/>
                <w:sz w:val="22"/>
                <w:szCs w:val="22"/>
                <w:u w:val="single"/>
                <w:lang w:val="en-US"/>
              </w:rPr>
              <w:t>or</w:t>
            </w:r>
            <w:r w:rsidRPr="00EE7BBE">
              <w:rPr>
                <w:i/>
                <w:sz w:val="22"/>
                <w:szCs w:val="22"/>
                <w:lang w:val="en-US"/>
              </w:rPr>
              <w:t xml:space="preserve"> </w:t>
            </w:r>
            <w:r w:rsidRPr="00EE7BBE">
              <w:rPr>
                <w:sz w:val="22"/>
                <w:szCs w:val="22"/>
                <w:lang w:val="en-US"/>
              </w:rPr>
              <w:t>Decision of the Court about</w:t>
            </w:r>
            <w:r w:rsidRPr="00EE7BBE">
              <w:rPr>
                <w:i/>
                <w:sz w:val="22"/>
                <w:szCs w:val="22"/>
                <w:lang w:val="en-US"/>
              </w:rPr>
              <w:t xml:space="preserve"> </w:t>
            </w:r>
            <w:r w:rsidRPr="00EE7BBE">
              <w:rPr>
                <w:sz w:val="22"/>
                <w:szCs w:val="22"/>
                <w:lang w:val="en-US"/>
              </w:rPr>
              <w:t>depriving of the parental rights of one of the parents</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8058A4" w:rsidRPr="00EB6E09">
        <w:trPr>
          <w:tblCellSpacing w:w="20" w:type="dxa"/>
        </w:trPr>
        <w:tc>
          <w:tcPr>
            <w:tcW w:w="6482" w:type="dxa"/>
            <w:tcBorders>
              <w:top w:val="inset" w:sz="6" w:space="0" w:color="auto"/>
              <w:left w:val="inset" w:sz="6" w:space="0" w:color="auto"/>
              <w:bottom w:val="inset" w:sz="6" w:space="0" w:color="auto"/>
              <w:right w:val="inset" w:sz="6" w:space="0" w:color="auto"/>
            </w:tcBorders>
          </w:tcPr>
          <w:p w:rsidR="008058A4" w:rsidRPr="00EE7BBE" w:rsidRDefault="00EE7BBE" w:rsidP="00E1469D">
            <w:pPr>
              <w:rPr>
                <w:sz w:val="22"/>
                <w:szCs w:val="22"/>
                <w:lang w:val="en-US"/>
              </w:rPr>
            </w:pPr>
            <w:r w:rsidRPr="00EE7BBE">
              <w:rPr>
                <w:b/>
                <w:sz w:val="22"/>
                <w:szCs w:val="22"/>
                <w:u w:val="single"/>
                <w:lang w:val="en-US"/>
              </w:rPr>
              <w:t>or</w:t>
            </w:r>
            <w:r w:rsidRPr="00EE7BBE">
              <w:rPr>
                <w:i/>
                <w:sz w:val="22"/>
                <w:szCs w:val="22"/>
                <w:lang w:val="en-US"/>
              </w:rPr>
              <w:t xml:space="preserve"> </w:t>
            </w:r>
            <w:r w:rsidRPr="00EE7BBE">
              <w:rPr>
                <w:sz w:val="22"/>
                <w:szCs w:val="22"/>
                <w:lang w:val="en-US"/>
              </w:rPr>
              <w:t>Death certificate of one of the parents</w:t>
            </w:r>
          </w:p>
        </w:tc>
        <w:tc>
          <w:tcPr>
            <w:tcW w:w="1378" w:type="dxa"/>
            <w:tcBorders>
              <w:top w:val="inset" w:sz="6" w:space="0" w:color="auto"/>
              <w:left w:val="inset" w:sz="6" w:space="0" w:color="auto"/>
              <w:bottom w:val="inset" w:sz="6" w:space="0" w:color="auto"/>
              <w:right w:val="inset" w:sz="6" w:space="0" w:color="auto"/>
            </w:tcBorders>
          </w:tcPr>
          <w:p w:rsidR="008058A4" w:rsidRPr="00A16D7E" w:rsidRDefault="008058A4" w:rsidP="00E1469D">
            <w:pPr>
              <w:rPr>
                <w:sz w:val="22"/>
                <w:szCs w:val="22"/>
                <w:lang w:val="en-GB"/>
              </w:rPr>
            </w:pPr>
          </w:p>
        </w:tc>
        <w:tc>
          <w:tcPr>
            <w:tcW w:w="1641" w:type="dxa"/>
            <w:tcBorders>
              <w:top w:val="inset" w:sz="6" w:space="0" w:color="auto"/>
              <w:left w:val="inset" w:sz="6" w:space="0" w:color="auto"/>
              <w:bottom w:val="inset" w:sz="6" w:space="0" w:color="auto"/>
              <w:right w:val="inset" w:sz="6" w:space="0" w:color="auto"/>
            </w:tcBorders>
          </w:tcPr>
          <w:p w:rsidR="008058A4" w:rsidRPr="00A16D7E" w:rsidRDefault="008058A4" w:rsidP="00E1469D">
            <w:pPr>
              <w:rPr>
                <w:sz w:val="22"/>
                <w:szCs w:val="22"/>
                <w:lang w:val="en-GB"/>
              </w:rPr>
            </w:pPr>
          </w:p>
        </w:tc>
      </w:tr>
      <w:tr w:rsidR="008058A4" w:rsidRPr="00EB6E09">
        <w:trPr>
          <w:tblCellSpacing w:w="20" w:type="dxa"/>
        </w:trPr>
        <w:tc>
          <w:tcPr>
            <w:tcW w:w="6482" w:type="dxa"/>
            <w:tcBorders>
              <w:top w:val="inset" w:sz="6" w:space="0" w:color="auto"/>
              <w:left w:val="inset" w:sz="6" w:space="0" w:color="auto"/>
              <w:bottom w:val="inset" w:sz="6" w:space="0" w:color="auto"/>
              <w:right w:val="inset" w:sz="6" w:space="0" w:color="auto"/>
            </w:tcBorders>
          </w:tcPr>
          <w:p w:rsidR="008058A4" w:rsidRPr="00EE7BBE" w:rsidRDefault="00EE7BBE" w:rsidP="00E1469D">
            <w:pPr>
              <w:rPr>
                <w:sz w:val="22"/>
                <w:szCs w:val="22"/>
                <w:lang w:val="en-US"/>
              </w:rPr>
            </w:pPr>
            <w:r w:rsidRPr="00EE7BBE">
              <w:rPr>
                <w:b/>
                <w:sz w:val="22"/>
                <w:szCs w:val="22"/>
                <w:u w:val="single"/>
                <w:lang w:val="en-US"/>
              </w:rPr>
              <w:t>or</w:t>
            </w:r>
            <w:r w:rsidRPr="00EE7BBE">
              <w:rPr>
                <w:i/>
                <w:sz w:val="22"/>
                <w:szCs w:val="22"/>
                <w:lang w:val="en-US"/>
              </w:rPr>
              <w:t xml:space="preserve"> </w:t>
            </w:r>
            <w:r w:rsidRPr="00EE7BBE">
              <w:rPr>
                <w:sz w:val="22"/>
                <w:szCs w:val="22"/>
                <w:lang w:val="en-US"/>
              </w:rPr>
              <w:t xml:space="preserve">Statement, confirming that information about father was registered upon mother’s instruction according to article 135 of the Family Code of Ukraine or relevant document issued by </w:t>
            </w:r>
            <w:smartTag w:uri="urn:schemas-microsoft-com:office:smarttags" w:element="country-region">
              <w:r w:rsidRPr="00EE7BBE">
                <w:rPr>
                  <w:sz w:val="22"/>
                  <w:szCs w:val="22"/>
                  <w:lang w:val="en-US"/>
                </w:rPr>
                <w:t>Belarus</w:t>
              </w:r>
            </w:smartTag>
            <w:r w:rsidRPr="00EE7BBE">
              <w:rPr>
                <w:sz w:val="22"/>
                <w:szCs w:val="22"/>
                <w:lang w:val="en-US"/>
              </w:rPr>
              <w:t xml:space="preserve"> / </w:t>
            </w:r>
            <w:smartTag w:uri="urn:schemas-microsoft-com:office:smarttags" w:element="country-region">
              <w:smartTag w:uri="urn:schemas-microsoft-com:office:smarttags" w:element="place">
                <w:r w:rsidRPr="00EE7BBE">
                  <w:rPr>
                    <w:sz w:val="22"/>
                    <w:szCs w:val="22"/>
                    <w:lang w:val="en-US"/>
                  </w:rPr>
                  <w:t>Moldova</w:t>
                </w:r>
              </w:smartTag>
            </w:smartTag>
            <w:r w:rsidRPr="00EE7BBE">
              <w:rPr>
                <w:sz w:val="22"/>
                <w:szCs w:val="22"/>
                <w:lang w:val="en-US"/>
              </w:rPr>
              <w:t xml:space="preserve"> authorities </w:t>
            </w:r>
          </w:p>
        </w:tc>
        <w:tc>
          <w:tcPr>
            <w:tcW w:w="1378" w:type="dxa"/>
            <w:tcBorders>
              <w:top w:val="inset" w:sz="6" w:space="0" w:color="auto"/>
              <w:left w:val="inset" w:sz="6" w:space="0" w:color="auto"/>
              <w:bottom w:val="inset" w:sz="6" w:space="0" w:color="auto"/>
              <w:right w:val="inset" w:sz="6" w:space="0" w:color="auto"/>
            </w:tcBorders>
          </w:tcPr>
          <w:p w:rsidR="008058A4" w:rsidRPr="00A16D7E" w:rsidRDefault="008058A4" w:rsidP="00E1469D">
            <w:pPr>
              <w:rPr>
                <w:sz w:val="22"/>
                <w:szCs w:val="22"/>
                <w:lang w:val="en-GB"/>
              </w:rPr>
            </w:pPr>
          </w:p>
        </w:tc>
        <w:tc>
          <w:tcPr>
            <w:tcW w:w="1641" w:type="dxa"/>
            <w:tcBorders>
              <w:top w:val="inset" w:sz="6" w:space="0" w:color="auto"/>
              <w:left w:val="inset" w:sz="6" w:space="0" w:color="auto"/>
              <w:bottom w:val="inset" w:sz="6" w:space="0" w:color="auto"/>
              <w:right w:val="inset" w:sz="6" w:space="0" w:color="auto"/>
            </w:tcBorders>
          </w:tcPr>
          <w:p w:rsidR="008058A4" w:rsidRPr="00A16D7E" w:rsidRDefault="008058A4" w:rsidP="00E1469D">
            <w:pPr>
              <w:rPr>
                <w:sz w:val="22"/>
                <w:szCs w:val="22"/>
                <w:lang w:val="en-GB"/>
              </w:rPr>
            </w:pPr>
          </w:p>
        </w:tc>
      </w:tr>
    </w:tbl>
    <w:p w:rsidR="00AF18C9" w:rsidRDefault="00AF18C9" w:rsidP="00AF18C9">
      <w:pPr>
        <w:rPr>
          <w:sz w:val="22"/>
          <w:szCs w:val="22"/>
          <w:lang w:val="en-GB"/>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Pr="00A16D7E" w:rsidRDefault="00256141" w:rsidP="00E1469D">
            <w:pPr>
              <w:rPr>
                <w:b/>
                <w:sz w:val="22"/>
                <w:szCs w:val="22"/>
                <w:u w:val="single"/>
                <w:lang w:val="en-GB"/>
              </w:rPr>
            </w:pPr>
            <w:bookmarkStart w:id="3" w:name="a4"/>
            <w:bookmarkEnd w:id="3"/>
            <w:r>
              <w:rPr>
                <w:b/>
                <w:sz w:val="22"/>
                <w:szCs w:val="22"/>
                <w:u w:val="single"/>
                <w:lang w:val="en-GB"/>
              </w:rPr>
              <w:t>4</w:t>
            </w:r>
            <w:r w:rsidRPr="00A16D7E">
              <w:rPr>
                <w:b/>
                <w:sz w:val="22"/>
                <w:szCs w:val="22"/>
                <w:u w:val="single"/>
                <w:lang w:val="en-GB"/>
              </w:rPr>
              <w:t>. Applications for parental visit up to 9 months must additionally contain:</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256141" w:rsidRPr="00EB6E09">
        <w:trPr>
          <w:tblCellSpacing w:w="20" w:type="dxa"/>
        </w:trPr>
        <w:tc>
          <w:tcPr>
            <w:tcW w:w="6482" w:type="dxa"/>
          </w:tcPr>
          <w:p w:rsidR="00256141" w:rsidRPr="00A16D7E" w:rsidRDefault="008D4CD7" w:rsidP="00E1469D">
            <w:pPr>
              <w:rPr>
                <w:sz w:val="22"/>
                <w:szCs w:val="22"/>
                <w:lang w:val="en-GB"/>
              </w:rPr>
            </w:pPr>
            <w:r>
              <w:rPr>
                <w:sz w:val="22"/>
                <w:szCs w:val="22"/>
                <w:lang w:val="en-GB"/>
              </w:rPr>
              <w:t>C</w:t>
            </w:r>
            <w:r w:rsidR="00C10D26">
              <w:rPr>
                <w:sz w:val="22"/>
                <w:szCs w:val="22"/>
                <w:lang w:val="en-GB"/>
              </w:rPr>
              <w:t>op</w:t>
            </w:r>
            <w:r>
              <w:rPr>
                <w:sz w:val="22"/>
                <w:szCs w:val="22"/>
                <w:lang w:val="en-GB"/>
              </w:rPr>
              <w:t>y</w:t>
            </w:r>
            <w:r w:rsidR="00C10D26">
              <w:rPr>
                <w:sz w:val="22"/>
                <w:szCs w:val="22"/>
                <w:lang w:val="en-GB"/>
              </w:rPr>
              <w:t xml:space="preserve"> of b</w:t>
            </w:r>
            <w:r w:rsidR="00C10D26" w:rsidRPr="00A16D7E">
              <w:rPr>
                <w:sz w:val="22"/>
                <w:szCs w:val="22"/>
                <w:lang w:val="en-GB"/>
              </w:rPr>
              <w:t>irth certificate of the reference person</w:t>
            </w:r>
            <w:r w:rsidR="00C10D26">
              <w:rPr>
                <w:sz w:val="22"/>
                <w:szCs w:val="22"/>
                <w:lang w:val="en-GB"/>
              </w:rPr>
              <w:t xml:space="preserve"> (child)</w:t>
            </w:r>
            <w:r w:rsidR="00C10D26" w:rsidRPr="00A16D7E">
              <w:rPr>
                <w:sz w:val="22"/>
                <w:szCs w:val="22"/>
                <w:lang w:val="en-GB"/>
              </w:rPr>
              <w:t xml:space="preserve"> in </w:t>
            </w:r>
            <w:smartTag w:uri="urn:schemas-microsoft-com:office:smarttags" w:element="country-region">
              <w:smartTag w:uri="urn:schemas-microsoft-com:office:smarttags" w:element="place">
                <w:r w:rsidR="00C10D26" w:rsidRPr="00A16D7E">
                  <w:rPr>
                    <w:sz w:val="22"/>
                    <w:szCs w:val="22"/>
                    <w:lang w:val="en-GB"/>
                  </w:rPr>
                  <w:t>Norway</w:t>
                </w:r>
              </w:smartTag>
            </w:smartTag>
            <w:r w:rsidR="00C10D26">
              <w:rPr>
                <w:sz w:val="22"/>
                <w:szCs w:val="22"/>
                <w:lang w:val="en-GB"/>
              </w:rPr>
              <w:t xml:space="preserve"> with official translation into English or Norwegian</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A16D7E">
        <w:trPr>
          <w:tblCellSpacing w:w="20" w:type="dxa"/>
        </w:trPr>
        <w:tc>
          <w:tcPr>
            <w:tcW w:w="6482" w:type="dxa"/>
          </w:tcPr>
          <w:p w:rsidR="00256141" w:rsidRPr="00A16D7E" w:rsidRDefault="00256141" w:rsidP="00C10D26">
            <w:pPr>
              <w:pStyle w:val="Konsepttekst"/>
              <w:spacing w:before="0" w:after="0"/>
              <w:rPr>
                <w:sz w:val="22"/>
                <w:szCs w:val="22"/>
                <w:lang w:val="en-GB"/>
              </w:rPr>
            </w:pPr>
            <w:r w:rsidRPr="00A16D7E">
              <w:rPr>
                <w:rFonts w:ascii="Times New Roman" w:hAnsi="Times New Roman" w:cs="Times New Roman"/>
                <w:sz w:val="22"/>
                <w:szCs w:val="22"/>
                <w:lang w:val="en-GB"/>
              </w:rPr>
              <w:t xml:space="preserve">Documentation of civil </w:t>
            </w:r>
            <w:r w:rsidRPr="00C10D26">
              <w:rPr>
                <w:rFonts w:ascii="Times New Roman" w:hAnsi="Times New Roman" w:cs="Times New Roman"/>
                <w:sz w:val="22"/>
                <w:szCs w:val="22"/>
                <w:lang w:val="en-GB"/>
              </w:rPr>
              <w:t>status (marriage certificate, divorce certificate or death certificate of previous spouse)</w:t>
            </w:r>
            <w:r w:rsidR="00C10D26" w:rsidRPr="00C10D26">
              <w:rPr>
                <w:rFonts w:ascii="Times New Roman" w:hAnsi="Times New Roman" w:cs="Times New Roman"/>
                <w:sz w:val="22"/>
                <w:szCs w:val="22"/>
                <w:lang w:val="en-US"/>
              </w:rPr>
              <w:t xml:space="preserve"> equipped with an </w:t>
            </w:r>
            <w:proofErr w:type="spellStart"/>
            <w:r w:rsidR="00C10D26" w:rsidRPr="00C10D26">
              <w:rPr>
                <w:rFonts w:ascii="Times New Roman" w:hAnsi="Times New Roman" w:cs="Times New Roman"/>
                <w:b/>
                <w:sz w:val="22"/>
                <w:szCs w:val="22"/>
                <w:lang w:val="en-US"/>
              </w:rPr>
              <w:t>Apostille</w:t>
            </w:r>
            <w:proofErr w:type="spellEnd"/>
            <w:r w:rsidR="00C10D26" w:rsidRPr="00C10D26">
              <w:rPr>
                <w:rFonts w:ascii="Times New Roman" w:hAnsi="Times New Roman" w:cs="Times New Roman"/>
                <w:sz w:val="22"/>
                <w:szCs w:val="22"/>
                <w:lang w:val="en-US"/>
              </w:rPr>
              <w:t xml:space="preserve"> and officially translated into English. </w:t>
            </w:r>
            <w:r w:rsidR="008D4CD7">
              <w:rPr>
                <w:rFonts w:ascii="Times New Roman" w:hAnsi="Times New Roman" w:cs="Times New Roman"/>
                <w:b/>
                <w:sz w:val="22"/>
                <w:szCs w:val="22"/>
                <w:u w:val="single"/>
                <w:lang w:val="en-US"/>
              </w:rPr>
              <w:t>C</w:t>
            </w:r>
            <w:r w:rsidR="00C10D26" w:rsidRPr="00C10D26">
              <w:rPr>
                <w:rFonts w:ascii="Times New Roman" w:hAnsi="Times New Roman" w:cs="Times New Roman"/>
                <w:b/>
                <w:sz w:val="22"/>
                <w:szCs w:val="22"/>
                <w:u w:val="single"/>
                <w:lang w:val="en-US"/>
              </w:rPr>
              <w:t>op</w:t>
            </w:r>
            <w:r w:rsidR="008D4CD7">
              <w:rPr>
                <w:rFonts w:ascii="Times New Roman" w:hAnsi="Times New Roman" w:cs="Times New Roman"/>
                <w:b/>
                <w:sz w:val="22"/>
                <w:szCs w:val="22"/>
                <w:u w:val="single"/>
                <w:lang w:val="en-US"/>
              </w:rPr>
              <w:t>y</w:t>
            </w:r>
            <w:r w:rsidR="00C10D26" w:rsidRPr="00C10D26">
              <w:rPr>
                <w:rFonts w:ascii="Times New Roman" w:hAnsi="Times New Roman" w:cs="Times New Roman"/>
                <w:sz w:val="22"/>
                <w:szCs w:val="22"/>
                <w:lang w:val="en-US"/>
              </w:rPr>
              <w:t xml:space="preserve"> must be enclosed</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79677E" w:rsidRPr="00EB6E09">
        <w:trPr>
          <w:tblCellSpacing w:w="20" w:type="dxa"/>
        </w:trPr>
        <w:tc>
          <w:tcPr>
            <w:tcW w:w="6482" w:type="dxa"/>
          </w:tcPr>
          <w:p w:rsidR="0079677E" w:rsidRPr="00A16D7E" w:rsidRDefault="0079677E" w:rsidP="00C10D26">
            <w:pPr>
              <w:pStyle w:val="Konsepttekst"/>
              <w:spacing w:before="0" w:after="0"/>
              <w:rPr>
                <w:rFonts w:ascii="Times New Roman" w:hAnsi="Times New Roman" w:cs="Times New Roman"/>
                <w:sz w:val="22"/>
                <w:szCs w:val="22"/>
                <w:lang w:val="en-GB"/>
              </w:rPr>
            </w:pPr>
            <w:r>
              <w:rPr>
                <w:rFonts w:ascii="Times New Roman" w:hAnsi="Times New Roman" w:cs="Times New Roman"/>
                <w:sz w:val="22"/>
                <w:szCs w:val="22"/>
                <w:lang w:val="en-GB"/>
              </w:rPr>
              <w:t>Copy of d</w:t>
            </w:r>
            <w:r w:rsidRPr="00A16D7E">
              <w:rPr>
                <w:rFonts w:ascii="Times New Roman" w:hAnsi="Times New Roman" w:cs="Times New Roman"/>
                <w:sz w:val="22"/>
                <w:szCs w:val="22"/>
                <w:lang w:val="en-GB"/>
              </w:rPr>
              <w:t>ocumentation of residence permit for children living in other countries than the applicant’s home country</w:t>
            </w:r>
          </w:p>
        </w:tc>
        <w:tc>
          <w:tcPr>
            <w:tcW w:w="1378" w:type="dxa"/>
          </w:tcPr>
          <w:p w:rsidR="0079677E" w:rsidRPr="00A16D7E" w:rsidRDefault="0079677E" w:rsidP="00E1469D">
            <w:pPr>
              <w:rPr>
                <w:sz w:val="22"/>
                <w:szCs w:val="22"/>
                <w:lang w:val="en-GB"/>
              </w:rPr>
            </w:pPr>
          </w:p>
        </w:tc>
        <w:tc>
          <w:tcPr>
            <w:tcW w:w="1641" w:type="dxa"/>
          </w:tcPr>
          <w:p w:rsidR="0079677E" w:rsidRPr="00A16D7E" w:rsidRDefault="0079677E" w:rsidP="00E1469D">
            <w:pPr>
              <w:rPr>
                <w:sz w:val="22"/>
                <w:szCs w:val="22"/>
                <w:lang w:val="en-GB"/>
              </w:rPr>
            </w:pPr>
          </w:p>
        </w:tc>
      </w:tr>
    </w:tbl>
    <w:p w:rsidR="00AF18C9" w:rsidRPr="00A16D7E" w:rsidRDefault="00AF18C9" w:rsidP="00AF18C9">
      <w:pPr>
        <w:rPr>
          <w:sz w:val="22"/>
          <w:szCs w:val="22"/>
          <w:lang w:val="en-GB"/>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Pr="00A16D7E" w:rsidRDefault="00256141" w:rsidP="00E1469D">
            <w:pPr>
              <w:rPr>
                <w:sz w:val="22"/>
                <w:szCs w:val="22"/>
                <w:u w:val="single"/>
                <w:lang w:val="en-GB"/>
              </w:rPr>
            </w:pPr>
            <w:bookmarkStart w:id="4" w:name="a5"/>
            <w:bookmarkEnd w:id="4"/>
            <w:r>
              <w:rPr>
                <w:b/>
                <w:sz w:val="22"/>
                <w:szCs w:val="22"/>
                <w:u w:val="single"/>
                <w:lang w:val="en-GB"/>
              </w:rPr>
              <w:t>5</w:t>
            </w:r>
            <w:r w:rsidRPr="00A16D7E">
              <w:rPr>
                <w:b/>
                <w:sz w:val="22"/>
                <w:szCs w:val="22"/>
                <w:u w:val="single"/>
                <w:lang w:val="en-GB"/>
              </w:rPr>
              <w:t xml:space="preserve">. Applications from parent over 60 years with child in </w:t>
            </w:r>
            <w:smartTag w:uri="urn:schemas-microsoft-com:office:smarttags" w:element="country-region">
              <w:smartTag w:uri="urn:schemas-microsoft-com:office:smarttags" w:element="place">
                <w:r w:rsidRPr="00A16D7E">
                  <w:rPr>
                    <w:b/>
                    <w:sz w:val="22"/>
                    <w:szCs w:val="22"/>
                    <w:u w:val="single"/>
                    <w:lang w:val="en-GB"/>
                  </w:rPr>
                  <w:t>Norway</w:t>
                </w:r>
              </w:smartTag>
            </w:smartTag>
            <w:r w:rsidRPr="00A16D7E">
              <w:rPr>
                <w:b/>
                <w:sz w:val="22"/>
                <w:szCs w:val="22"/>
                <w:u w:val="single"/>
                <w:lang w:val="en-GB"/>
              </w:rPr>
              <w:t xml:space="preserve"> must additionally contain:</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256141" w:rsidRPr="00EB6E09">
        <w:trPr>
          <w:tblCellSpacing w:w="20" w:type="dxa"/>
        </w:trPr>
        <w:tc>
          <w:tcPr>
            <w:tcW w:w="6482" w:type="dxa"/>
          </w:tcPr>
          <w:p w:rsidR="00256141" w:rsidRPr="00A16D7E" w:rsidRDefault="008D4CD7" w:rsidP="00C10D26">
            <w:pPr>
              <w:rPr>
                <w:sz w:val="22"/>
                <w:szCs w:val="22"/>
                <w:lang w:val="en-GB"/>
              </w:rPr>
            </w:pPr>
            <w:r>
              <w:rPr>
                <w:sz w:val="22"/>
                <w:szCs w:val="22"/>
                <w:lang w:val="en-GB"/>
              </w:rPr>
              <w:t>C</w:t>
            </w:r>
            <w:r w:rsidR="00C10D26">
              <w:rPr>
                <w:sz w:val="22"/>
                <w:szCs w:val="22"/>
                <w:lang w:val="en-GB"/>
              </w:rPr>
              <w:t>op</w:t>
            </w:r>
            <w:r>
              <w:rPr>
                <w:sz w:val="22"/>
                <w:szCs w:val="22"/>
                <w:lang w:val="en-GB"/>
              </w:rPr>
              <w:t>y</w:t>
            </w:r>
            <w:r w:rsidR="00C10D26">
              <w:rPr>
                <w:sz w:val="22"/>
                <w:szCs w:val="22"/>
                <w:lang w:val="en-GB"/>
              </w:rPr>
              <w:t xml:space="preserve"> of b</w:t>
            </w:r>
            <w:r w:rsidR="00256141" w:rsidRPr="00A16D7E">
              <w:rPr>
                <w:sz w:val="22"/>
                <w:szCs w:val="22"/>
                <w:lang w:val="en-GB"/>
              </w:rPr>
              <w:t>irth certificate of the reference person</w:t>
            </w:r>
            <w:r w:rsidR="00C10D26">
              <w:rPr>
                <w:sz w:val="22"/>
                <w:szCs w:val="22"/>
                <w:lang w:val="en-GB"/>
              </w:rPr>
              <w:t xml:space="preserve"> (child)</w:t>
            </w:r>
            <w:r w:rsidR="00256141" w:rsidRPr="00A16D7E">
              <w:rPr>
                <w:sz w:val="22"/>
                <w:szCs w:val="22"/>
                <w:lang w:val="en-GB"/>
              </w:rPr>
              <w:t xml:space="preserve"> in </w:t>
            </w:r>
            <w:smartTag w:uri="urn:schemas-microsoft-com:office:smarttags" w:element="country-region">
              <w:smartTag w:uri="urn:schemas-microsoft-com:office:smarttags" w:element="place">
                <w:r w:rsidR="00256141" w:rsidRPr="00A16D7E">
                  <w:rPr>
                    <w:sz w:val="22"/>
                    <w:szCs w:val="22"/>
                    <w:lang w:val="en-GB"/>
                  </w:rPr>
                  <w:t>Norway</w:t>
                </w:r>
              </w:smartTag>
            </w:smartTag>
            <w:r w:rsidR="00C10D26">
              <w:rPr>
                <w:sz w:val="22"/>
                <w:szCs w:val="22"/>
                <w:lang w:val="en-GB"/>
              </w:rPr>
              <w:t xml:space="preserve"> with official translation into English or Norwegian</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A16D7E">
        <w:trPr>
          <w:tblCellSpacing w:w="20" w:type="dxa"/>
        </w:trPr>
        <w:tc>
          <w:tcPr>
            <w:tcW w:w="6482" w:type="dxa"/>
          </w:tcPr>
          <w:p w:rsidR="00256141" w:rsidRPr="00A16D7E" w:rsidRDefault="007272E2" w:rsidP="00E1469D">
            <w:pPr>
              <w:rPr>
                <w:sz w:val="22"/>
                <w:szCs w:val="22"/>
                <w:lang w:val="en-GB"/>
              </w:rPr>
            </w:pPr>
            <w:r w:rsidRPr="00A16D7E">
              <w:rPr>
                <w:sz w:val="22"/>
                <w:szCs w:val="22"/>
                <w:lang w:val="en-GB"/>
              </w:rPr>
              <w:t xml:space="preserve">Documentation of civil </w:t>
            </w:r>
            <w:r w:rsidRPr="00C10D26">
              <w:rPr>
                <w:sz w:val="22"/>
                <w:szCs w:val="22"/>
                <w:lang w:val="en-GB"/>
              </w:rPr>
              <w:t>status (marriage certificate, divorce certificate or death certificate of previous spouse)</w:t>
            </w:r>
            <w:r w:rsidRPr="00C10D26">
              <w:rPr>
                <w:sz w:val="22"/>
                <w:szCs w:val="22"/>
                <w:lang w:val="en-US"/>
              </w:rPr>
              <w:t xml:space="preserve"> equipped with an </w:t>
            </w:r>
            <w:proofErr w:type="spellStart"/>
            <w:r w:rsidRPr="00C10D26">
              <w:rPr>
                <w:b/>
                <w:sz w:val="22"/>
                <w:szCs w:val="22"/>
                <w:lang w:val="en-US"/>
              </w:rPr>
              <w:t>Apostille</w:t>
            </w:r>
            <w:proofErr w:type="spellEnd"/>
            <w:r w:rsidRPr="00C10D26">
              <w:rPr>
                <w:sz w:val="22"/>
                <w:szCs w:val="22"/>
                <w:lang w:val="en-US"/>
              </w:rPr>
              <w:t xml:space="preserve"> </w:t>
            </w:r>
            <w:r w:rsidRPr="00C10D26">
              <w:rPr>
                <w:sz w:val="22"/>
                <w:szCs w:val="22"/>
                <w:lang w:val="en-US"/>
              </w:rPr>
              <w:lastRenderedPageBreak/>
              <w:t xml:space="preserve">and officially translated into English. </w:t>
            </w:r>
            <w:r w:rsidR="008D4CD7">
              <w:rPr>
                <w:b/>
                <w:sz w:val="22"/>
                <w:szCs w:val="22"/>
                <w:u w:val="single"/>
                <w:lang w:val="en-US"/>
              </w:rPr>
              <w:t>Copy</w:t>
            </w:r>
            <w:r w:rsidRPr="00C10D26">
              <w:rPr>
                <w:sz w:val="22"/>
                <w:szCs w:val="22"/>
                <w:lang w:val="en-US"/>
              </w:rPr>
              <w:t xml:space="preserve"> must be enclosed</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A16D7E">
        <w:trPr>
          <w:tblCellSpacing w:w="20" w:type="dxa"/>
        </w:trPr>
        <w:tc>
          <w:tcPr>
            <w:tcW w:w="6482" w:type="dxa"/>
          </w:tcPr>
          <w:p w:rsidR="00256141" w:rsidRPr="00A16D7E" w:rsidRDefault="007272E2" w:rsidP="007272E2">
            <w:pPr>
              <w:pStyle w:val="Konsepttekst"/>
              <w:spacing w:before="0" w:after="0"/>
              <w:rPr>
                <w:rFonts w:ascii="Times New Roman" w:hAnsi="Times New Roman" w:cs="Times New Roman"/>
                <w:sz w:val="22"/>
                <w:szCs w:val="22"/>
                <w:lang w:val="en-GB"/>
              </w:rPr>
            </w:pPr>
            <w:r>
              <w:rPr>
                <w:rFonts w:ascii="Times New Roman" w:hAnsi="Times New Roman" w:cs="Times New Roman"/>
                <w:sz w:val="22"/>
                <w:szCs w:val="22"/>
                <w:lang w:val="en-GB"/>
              </w:rPr>
              <w:lastRenderedPageBreak/>
              <w:t>Documentation proving that the applicant does not have any close relatives providing her/his support in home country (for example, d</w:t>
            </w:r>
            <w:r w:rsidR="00256141" w:rsidRPr="00A16D7E">
              <w:rPr>
                <w:rFonts w:ascii="Times New Roman" w:hAnsi="Times New Roman" w:cs="Times New Roman"/>
                <w:sz w:val="22"/>
                <w:szCs w:val="22"/>
                <w:lang w:val="en-GB"/>
              </w:rPr>
              <w:t>eath certificate</w:t>
            </w:r>
            <w:r>
              <w:rPr>
                <w:rFonts w:ascii="Times New Roman" w:hAnsi="Times New Roman" w:cs="Times New Roman"/>
                <w:sz w:val="22"/>
                <w:szCs w:val="22"/>
                <w:lang w:val="en-GB"/>
              </w:rPr>
              <w:t xml:space="preserve">s) </w:t>
            </w:r>
            <w:r w:rsidRPr="00C10D26">
              <w:rPr>
                <w:rFonts w:ascii="Times New Roman" w:hAnsi="Times New Roman" w:cs="Times New Roman"/>
                <w:sz w:val="22"/>
                <w:szCs w:val="22"/>
                <w:lang w:val="en-US"/>
              </w:rPr>
              <w:t xml:space="preserve">equipped with an </w:t>
            </w:r>
            <w:proofErr w:type="spellStart"/>
            <w:r w:rsidRPr="00C10D26">
              <w:rPr>
                <w:rFonts w:ascii="Times New Roman" w:hAnsi="Times New Roman" w:cs="Times New Roman"/>
                <w:b/>
                <w:sz w:val="22"/>
                <w:szCs w:val="22"/>
                <w:lang w:val="en-US"/>
              </w:rPr>
              <w:t>Apostille</w:t>
            </w:r>
            <w:proofErr w:type="spellEnd"/>
            <w:r w:rsidRPr="00C10D26">
              <w:rPr>
                <w:rFonts w:ascii="Times New Roman" w:hAnsi="Times New Roman" w:cs="Times New Roman"/>
                <w:sz w:val="22"/>
                <w:szCs w:val="22"/>
                <w:lang w:val="en-US"/>
              </w:rPr>
              <w:t xml:space="preserve"> and officially translated into English. </w:t>
            </w:r>
            <w:r w:rsidR="008D4CD7">
              <w:rPr>
                <w:rFonts w:ascii="Times New Roman" w:hAnsi="Times New Roman" w:cs="Times New Roman"/>
                <w:b/>
                <w:sz w:val="22"/>
                <w:szCs w:val="22"/>
                <w:u w:val="single"/>
                <w:lang w:val="en-US"/>
              </w:rPr>
              <w:t>C</w:t>
            </w:r>
            <w:r w:rsidRPr="00C10D26">
              <w:rPr>
                <w:rFonts w:ascii="Times New Roman" w:hAnsi="Times New Roman" w:cs="Times New Roman"/>
                <w:b/>
                <w:sz w:val="22"/>
                <w:szCs w:val="22"/>
                <w:u w:val="single"/>
                <w:lang w:val="en-US"/>
              </w:rPr>
              <w:t>op</w:t>
            </w:r>
            <w:r w:rsidR="008D4CD7">
              <w:rPr>
                <w:rFonts w:ascii="Times New Roman" w:hAnsi="Times New Roman" w:cs="Times New Roman"/>
                <w:b/>
                <w:sz w:val="22"/>
                <w:szCs w:val="22"/>
                <w:u w:val="single"/>
                <w:lang w:val="en-US"/>
              </w:rPr>
              <w:t>y</w:t>
            </w:r>
            <w:r w:rsidRPr="00C10D26">
              <w:rPr>
                <w:rFonts w:ascii="Times New Roman" w:hAnsi="Times New Roman" w:cs="Times New Roman"/>
                <w:sz w:val="22"/>
                <w:szCs w:val="22"/>
                <w:lang w:val="en-US"/>
              </w:rPr>
              <w:t xml:space="preserve"> must be enclosed</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311DC2" w:rsidP="007272E2">
            <w:pPr>
              <w:pStyle w:val="Konsepttekst"/>
              <w:spacing w:before="0" w:after="0"/>
              <w:rPr>
                <w:rFonts w:ascii="Times New Roman" w:hAnsi="Times New Roman" w:cs="Times New Roman"/>
                <w:sz w:val="22"/>
                <w:szCs w:val="22"/>
                <w:lang w:val="en-GB"/>
              </w:rPr>
            </w:pPr>
            <w:r>
              <w:rPr>
                <w:rFonts w:ascii="Times New Roman" w:hAnsi="Times New Roman" w:cs="Times New Roman"/>
                <w:sz w:val="22"/>
                <w:szCs w:val="22"/>
                <w:lang w:val="en-GB"/>
              </w:rPr>
              <w:t>C</w:t>
            </w:r>
            <w:r w:rsidR="007272E2">
              <w:rPr>
                <w:rFonts w:ascii="Times New Roman" w:hAnsi="Times New Roman" w:cs="Times New Roman"/>
                <w:sz w:val="22"/>
                <w:szCs w:val="22"/>
                <w:lang w:val="en-GB"/>
              </w:rPr>
              <w:t>op</w:t>
            </w:r>
            <w:r>
              <w:rPr>
                <w:rFonts w:ascii="Times New Roman" w:hAnsi="Times New Roman" w:cs="Times New Roman"/>
                <w:sz w:val="22"/>
                <w:szCs w:val="22"/>
                <w:lang w:val="en-GB"/>
              </w:rPr>
              <w:t>y</w:t>
            </w:r>
            <w:r w:rsidR="007272E2">
              <w:rPr>
                <w:rFonts w:ascii="Times New Roman" w:hAnsi="Times New Roman" w:cs="Times New Roman"/>
                <w:sz w:val="22"/>
                <w:szCs w:val="22"/>
                <w:lang w:val="en-GB"/>
              </w:rPr>
              <w:t xml:space="preserve"> of d</w:t>
            </w:r>
            <w:r w:rsidR="00256141" w:rsidRPr="00A16D7E">
              <w:rPr>
                <w:rFonts w:ascii="Times New Roman" w:hAnsi="Times New Roman" w:cs="Times New Roman"/>
                <w:sz w:val="22"/>
                <w:szCs w:val="22"/>
                <w:lang w:val="en-GB"/>
              </w:rPr>
              <w:t>ocumentation of residence permit for children living in other countries than the applicant’s home country</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bl>
    <w:p w:rsidR="00AF18C9" w:rsidRDefault="00AF18C9" w:rsidP="00AF18C9">
      <w:pPr>
        <w:rPr>
          <w:sz w:val="22"/>
          <w:szCs w:val="22"/>
          <w:lang w:val="en-GB"/>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Pr="00A16D7E" w:rsidRDefault="00256141" w:rsidP="00E1469D">
            <w:pPr>
              <w:rPr>
                <w:sz w:val="22"/>
                <w:szCs w:val="22"/>
                <w:u w:val="single"/>
                <w:lang w:val="en-GB"/>
              </w:rPr>
            </w:pPr>
            <w:bookmarkStart w:id="5" w:name="a6"/>
            <w:bookmarkEnd w:id="5"/>
            <w:r>
              <w:rPr>
                <w:b/>
                <w:sz w:val="22"/>
                <w:szCs w:val="22"/>
                <w:u w:val="single"/>
                <w:lang w:val="en-GB"/>
              </w:rPr>
              <w:t>6</w:t>
            </w:r>
            <w:r w:rsidRPr="00A16D7E">
              <w:rPr>
                <w:b/>
                <w:sz w:val="22"/>
                <w:szCs w:val="22"/>
                <w:u w:val="single"/>
                <w:lang w:val="en-GB"/>
              </w:rPr>
              <w:t>.Applications with cohabitant must additionally contain:</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256141" w:rsidRPr="00EB6E09">
        <w:trPr>
          <w:tblCellSpacing w:w="20" w:type="dxa"/>
        </w:trPr>
        <w:tc>
          <w:tcPr>
            <w:tcW w:w="6482" w:type="dxa"/>
          </w:tcPr>
          <w:p w:rsidR="00256141" w:rsidRPr="00A16D7E" w:rsidRDefault="00311DC2" w:rsidP="000B6EA5">
            <w:pPr>
              <w:rPr>
                <w:sz w:val="22"/>
                <w:szCs w:val="22"/>
                <w:lang w:val="en-GB"/>
              </w:rPr>
            </w:pPr>
            <w:r>
              <w:rPr>
                <w:sz w:val="22"/>
                <w:szCs w:val="22"/>
                <w:lang w:val="en-GB"/>
              </w:rPr>
              <w:t>C</w:t>
            </w:r>
            <w:r w:rsidR="000B6EA5">
              <w:rPr>
                <w:sz w:val="22"/>
                <w:szCs w:val="22"/>
                <w:lang w:val="en-GB"/>
              </w:rPr>
              <w:t>op</w:t>
            </w:r>
            <w:r>
              <w:rPr>
                <w:sz w:val="22"/>
                <w:szCs w:val="22"/>
                <w:lang w:val="en-GB"/>
              </w:rPr>
              <w:t>y</w:t>
            </w:r>
            <w:r w:rsidR="000B6EA5">
              <w:rPr>
                <w:sz w:val="22"/>
                <w:szCs w:val="22"/>
                <w:lang w:val="en-GB"/>
              </w:rPr>
              <w:t xml:space="preserve"> of the r</w:t>
            </w:r>
            <w:r w:rsidR="00256141" w:rsidRPr="00A16D7E">
              <w:rPr>
                <w:sz w:val="22"/>
                <w:szCs w:val="22"/>
                <w:lang w:val="en-GB"/>
              </w:rPr>
              <w:t>ental agreement or buying contact showing common residence for the two last years</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311DC2" w:rsidP="000B6EA5">
            <w:pPr>
              <w:rPr>
                <w:sz w:val="22"/>
                <w:szCs w:val="22"/>
                <w:lang w:val="en-GB"/>
              </w:rPr>
            </w:pPr>
            <w:r>
              <w:rPr>
                <w:sz w:val="22"/>
                <w:szCs w:val="22"/>
                <w:lang w:val="en-GB"/>
              </w:rPr>
              <w:t>C</w:t>
            </w:r>
            <w:r w:rsidR="000B6EA5">
              <w:rPr>
                <w:sz w:val="22"/>
                <w:szCs w:val="22"/>
                <w:lang w:val="en-GB"/>
              </w:rPr>
              <w:t>op</w:t>
            </w:r>
            <w:r>
              <w:rPr>
                <w:sz w:val="22"/>
                <w:szCs w:val="22"/>
                <w:lang w:val="en-GB"/>
              </w:rPr>
              <w:t>y</w:t>
            </w:r>
            <w:r w:rsidR="000B6EA5">
              <w:rPr>
                <w:sz w:val="22"/>
                <w:szCs w:val="22"/>
                <w:lang w:val="en-GB"/>
              </w:rPr>
              <w:t xml:space="preserve"> of the r</w:t>
            </w:r>
            <w:r w:rsidR="00256141" w:rsidRPr="00A16D7E">
              <w:rPr>
                <w:sz w:val="22"/>
                <w:szCs w:val="22"/>
                <w:lang w:val="en-GB"/>
              </w:rPr>
              <w:t>esidence certificate of both the applicant and the reference person showing that  they have been registered at the same address for the last two years if available in country of residence</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311DC2" w:rsidP="000B6EA5">
            <w:pPr>
              <w:rPr>
                <w:sz w:val="22"/>
                <w:szCs w:val="22"/>
                <w:lang w:val="en-GB"/>
              </w:rPr>
            </w:pPr>
            <w:r>
              <w:rPr>
                <w:sz w:val="22"/>
                <w:szCs w:val="22"/>
                <w:lang w:val="en-GB"/>
              </w:rPr>
              <w:t>C</w:t>
            </w:r>
            <w:r w:rsidR="000B6EA5">
              <w:rPr>
                <w:sz w:val="22"/>
                <w:szCs w:val="22"/>
                <w:lang w:val="en-GB"/>
              </w:rPr>
              <w:t>op</w:t>
            </w:r>
            <w:r>
              <w:rPr>
                <w:sz w:val="22"/>
                <w:szCs w:val="22"/>
                <w:lang w:val="en-GB"/>
              </w:rPr>
              <w:t>y</w:t>
            </w:r>
            <w:r w:rsidR="000B6EA5">
              <w:rPr>
                <w:sz w:val="22"/>
                <w:szCs w:val="22"/>
                <w:lang w:val="en-GB"/>
              </w:rPr>
              <w:t xml:space="preserve"> of the s</w:t>
            </w:r>
            <w:r w:rsidR="00256141" w:rsidRPr="00A16D7E">
              <w:rPr>
                <w:sz w:val="22"/>
                <w:szCs w:val="22"/>
                <w:lang w:val="en-GB"/>
              </w:rPr>
              <w:t>election of mail/bills addressed to common residence during the last two years</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0B6EA5" w:rsidRPr="00A16D7E">
        <w:trPr>
          <w:gridAfter w:val="2"/>
          <w:wAfter w:w="3059" w:type="dxa"/>
          <w:tblCellSpacing w:w="20" w:type="dxa"/>
        </w:trPr>
        <w:tc>
          <w:tcPr>
            <w:tcW w:w="6482" w:type="dxa"/>
          </w:tcPr>
          <w:p w:rsidR="000B6EA5" w:rsidRDefault="000B6EA5" w:rsidP="000B6EA5">
            <w:pPr>
              <w:jc w:val="center"/>
              <w:rPr>
                <w:sz w:val="22"/>
                <w:szCs w:val="22"/>
                <w:lang w:val="en-US"/>
              </w:rPr>
            </w:pPr>
            <w:r w:rsidRPr="00A16D7E">
              <w:rPr>
                <w:sz w:val="22"/>
                <w:szCs w:val="22"/>
                <w:lang w:val="en-GB"/>
              </w:rPr>
              <w:t xml:space="preserve">All documents </w:t>
            </w:r>
            <w:r>
              <w:rPr>
                <w:sz w:val="22"/>
                <w:szCs w:val="22"/>
                <w:lang w:val="en-GB"/>
              </w:rPr>
              <w:t xml:space="preserve">stated below </w:t>
            </w:r>
            <w:r w:rsidRPr="00A16D7E">
              <w:rPr>
                <w:sz w:val="22"/>
                <w:szCs w:val="22"/>
                <w:lang w:val="en-US"/>
              </w:rPr>
              <w:t xml:space="preserve">must be equipped with an </w:t>
            </w:r>
            <w:proofErr w:type="spellStart"/>
            <w:r w:rsidRPr="00A16D7E">
              <w:rPr>
                <w:b/>
                <w:sz w:val="22"/>
                <w:szCs w:val="22"/>
                <w:lang w:val="en-US"/>
              </w:rPr>
              <w:t>Apostille</w:t>
            </w:r>
            <w:proofErr w:type="spellEnd"/>
            <w:r w:rsidRPr="00A16D7E">
              <w:rPr>
                <w:sz w:val="22"/>
                <w:szCs w:val="22"/>
                <w:lang w:val="en-US"/>
              </w:rPr>
              <w:t xml:space="preserve"> and officially translated into English. </w:t>
            </w:r>
            <w:r w:rsidR="00AC3693">
              <w:rPr>
                <w:b/>
                <w:sz w:val="22"/>
                <w:szCs w:val="22"/>
                <w:u w:val="single"/>
                <w:lang w:val="en-US"/>
              </w:rPr>
              <w:t>C</w:t>
            </w:r>
            <w:r w:rsidRPr="008058A4">
              <w:rPr>
                <w:b/>
                <w:sz w:val="22"/>
                <w:szCs w:val="22"/>
                <w:u w:val="single"/>
                <w:lang w:val="en-US"/>
              </w:rPr>
              <w:t>op</w:t>
            </w:r>
            <w:r w:rsidR="00AC3693">
              <w:rPr>
                <w:b/>
                <w:sz w:val="22"/>
                <w:szCs w:val="22"/>
                <w:u w:val="single"/>
                <w:lang w:val="en-US"/>
              </w:rPr>
              <w:t>y</w:t>
            </w:r>
            <w:r w:rsidRPr="00A16D7E">
              <w:rPr>
                <w:sz w:val="22"/>
                <w:szCs w:val="22"/>
                <w:lang w:val="en-US"/>
              </w:rPr>
              <w:t xml:space="preserve"> must be enclosed:</w:t>
            </w:r>
          </w:p>
          <w:p w:rsidR="000B6EA5" w:rsidRPr="00A16D7E" w:rsidRDefault="000B6EA5" w:rsidP="000B6EA5">
            <w:pPr>
              <w:rPr>
                <w:sz w:val="22"/>
                <w:szCs w:val="22"/>
                <w:lang w:val="en-GB"/>
              </w:rPr>
            </w:pPr>
          </w:p>
        </w:tc>
      </w:tr>
      <w:tr w:rsidR="000B6EA5" w:rsidRPr="00A16D7E">
        <w:trPr>
          <w:tblCellSpacing w:w="20" w:type="dxa"/>
        </w:trPr>
        <w:tc>
          <w:tcPr>
            <w:tcW w:w="6482" w:type="dxa"/>
          </w:tcPr>
          <w:p w:rsidR="000B6EA5" w:rsidRPr="00A16D7E" w:rsidRDefault="000B6EA5" w:rsidP="00E1469D">
            <w:pPr>
              <w:rPr>
                <w:sz w:val="22"/>
                <w:szCs w:val="22"/>
                <w:lang w:val="en-GB"/>
              </w:rPr>
            </w:pPr>
            <w:r w:rsidRPr="00A16D7E">
              <w:rPr>
                <w:sz w:val="22"/>
                <w:szCs w:val="22"/>
                <w:lang w:val="en-GB"/>
              </w:rPr>
              <w:t>Statement of single status</w:t>
            </w:r>
          </w:p>
        </w:tc>
        <w:tc>
          <w:tcPr>
            <w:tcW w:w="1378" w:type="dxa"/>
          </w:tcPr>
          <w:p w:rsidR="000B6EA5" w:rsidRPr="00A16D7E" w:rsidRDefault="000B6EA5" w:rsidP="00E1469D">
            <w:pPr>
              <w:rPr>
                <w:sz w:val="22"/>
                <w:szCs w:val="22"/>
                <w:lang w:val="en-GB"/>
              </w:rPr>
            </w:pPr>
          </w:p>
        </w:tc>
        <w:tc>
          <w:tcPr>
            <w:tcW w:w="1641" w:type="dxa"/>
          </w:tcPr>
          <w:p w:rsidR="000B6EA5" w:rsidRPr="00A16D7E" w:rsidRDefault="000B6EA5" w:rsidP="00E1469D">
            <w:pPr>
              <w:rPr>
                <w:sz w:val="22"/>
                <w:szCs w:val="22"/>
                <w:lang w:val="en-GB"/>
              </w:rPr>
            </w:pPr>
          </w:p>
        </w:tc>
      </w:tr>
      <w:tr w:rsidR="000B6EA5" w:rsidRPr="00EB6E09">
        <w:trPr>
          <w:tblCellSpacing w:w="20" w:type="dxa"/>
        </w:trPr>
        <w:tc>
          <w:tcPr>
            <w:tcW w:w="6482" w:type="dxa"/>
          </w:tcPr>
          <w:p w:rsidR="000B6EA5" w:rsidRPr="00A16D7E" w:rsidRDefault="000B6EA5" w:rsidP="00E1469D">
            <w:pPr>
              <w:rPr>
                <w:sz w:val="22"/>
                <w:szCs w:val="22"/>
                <w:lang w:val="en-GB"/>
              </w:rPr>
            </w:pPr>
            <w:r w:rsidRPr="00A16D7E">
              <w:rPr>
                <w:sz w:val="22"/>
                <w:szCs w:val="22"/>
                <w:lang w:val="en-GB"/>
              </w:rPr>
              <w:t>Divorce certificate if previously married</w:t>
            </w:r>
          </w:p>
        </w:tc>
        <w:tc>
          <w:tcPr>
            <w:tcW w:w="1378" w:type="dxa"/>
          </w:tcPr>
          <w:p w:rsidR="000B6EA5" w:rsidRPr="00A16D7E" w:rsidRDefault="000B6EA5" w:rsidP="00E1469D">
            <w:pPr>
              <w:rPr>
                <w:sz w:val="22"/>
                <w:szCs w:val="22"/>
                <w:lang w:val="en-GB"/>
              </w:rPr>
            </w:pPr>
          </w:p>
        </w:tc>
        <w:tc>
          <w:tcPr>
            <w:tcW w:w="1641" w:type="dxa"/>
          </w:tcPr>
          <w:p w:rsidR="000B6EA5" w:rsidRPr="00A16D7E" w:rsidRDefault="000B6EA5" w:rsidP="00E1469D">
            <w:pPr>
              <w:rPr>
                <w:sz w:val="22"/>
                <w:szCs w:val="22"/>
                <w:lang w:val="en-GB"/>
              </w:rPr>
            </w:pPr>
          </w:p>
        </w:tc>
      </w:tr>
      <w:tr w:rsidR="000B6EA5" w:rsidRPr="00EB6E09">
        <w:trPr>
          <w:tblCellSpacing w:w="20" w:type="dxa"/>
        </w:trPr>
        <w:tc>
          <w:tcPr>
            <w:tcW w:w="6482" w:type="dxa"/>
          </w:tcPr>
          <w:p w:rsidR="000B6EA5" w:rsidRPr="00A16D7E" w:rsidRDefault="000B6EA5" w:rsidP="00E1469D">
            <w:pPr>
              <w:rPr>
                <w:sz w:val="22"/>
                <w:szCs w:val="22"/>
                <w:lang w:val="en-GB"/>
              </w:rPr>
            </w:pPr>
            <w:r w:rsidRPr="00A16D7E">
              <w:rPr>
                <w:sz w:val="22"/>
                <w:szCs w:val="22"/>
                <w:lang w:val="en-GB"/>
              </w:rPr>
              <w:t>Registration of the reference person’s divorce in the home country or where the marriage took place, in cases where this is required, see the Immigration Regulation section 9-1</w:t>
            </w:r>
            <w:r w:rsidR="001941C3">
              <w:rPr>
                <w:sz w:val="22"/>
                <w:szCs w:val="22"/>
                <w:lang w:val="en-GB"/>
              </w:rPr>
              <w:t xml:space="preserve"> (do not translate and </w:t>
            </w:r>
            <w:proofErr w:type="spellStart"/>
            <w:r w:rsidR="001941C3">
              <w:rPr>
                <w:sz w:val="22"/>
                <w:szCs w:val="22"/>
                <w:lang w:val="en-GB"/>
              </w:rPr>
              <w:t>Apostille</w:t>
            </w:r>
            <w:proofErr w:type="spellEnd"/>
            <w:r w:rsidR="001941C3">
              <w:rPr>
                <w:sz w:val="22"/>
                <w:szCs w:val="22"/>
                <w:lang w:val="en-GB"/>
              </w:rPr>
              <w:t xml:space="preserve"> document issued in </w:t>
            </w:r>
            <w:smartTag w:uri="urn:schemas-microsoft-com:office:smarttags" w:element="country-region">
              <w:smartTag w:uri="urn:schemas-microsoft-com:office:smarttags" w:element="place">
                <w:r w:rsidR="001941C3">
                  <w:rPr>
                    <w:sz w:val="22"/>
                    <w:szCs w:val="22"/>
                    <w:lang w:val="en-GB"/>
                  </w:rPr>
                  <w:t>Norway</w:t>
                </w:r>
              </w:smartTag>
            </w:smartTag>
            <w:r w:rsidR="001941C3">
              <w:rPr>
                <w:sz w:val="22"/>
                <w:szCs w:val="22"/>
                <w:lang w:val="en-GB"/>
              </w:rPr>
              <w:t>)</w:t>
            </w:r>
          </w:p>
        </w:tc>
        <w:tc>
          <w:tcPr>
            <w:tcW w:w="1378" w:type="dxa"/>
          </w:tcPr>
          <w:p w:rsidR="000B6EA5" w:rsidRPr="00A16D7E" w:rsidRDefault="000B6EA5" w:rsidP="00E1469D">
            <w:pPr>
              <w:rPr>
                <w:sz w:val="22"/>
                <w:szCs w:val="22"/>
                <w:lang w:val="en-GB"/>
              </w:rPr>
            </w:pPr>
          </w:p>
        </w:tc>
        <w:tc>
          <w:tcPr>
            <w:tcW w:w="1641" w:type="dxa"/>
          </w:tcPr>
          <w:p w:rsidR="000B6EA5" w:rsidRPr="00A16D7E" w:rsidRDefault="000B6EA5" w:rsidP="00E1469D">
            <w:pPr>
              <w:rPr>
                <w:sz w:val="22"/>
                <w:szCs w:val="22"/>
                <w:lang w:val="en-GB"/>
              </w:rPr>
            </w:pPr>
          </w:p>
        </w:tc>
      </w:tr>
      <w:tr w:rsidR="000B6EA5" w:rsidRPr="00EB6E09">
        <w:trPr>
          <w:tblCellSpacing w:w="20" w:type="dxa"/>
        </w:trPr>
        <w:tc>
          <w:tcPr>
            <w:tcW w:w="6482" w:type="dxa"/>
          </w:tcPr>
          <w:p w:rsidR="000B6EA5" w:rsidRPr="00A16D7E" w:rsidRDefault="000B6EA5" w:rsidP="00E1469D">
            <w:pPr>
              <w:pStyle w:val="Konsepttekst"/>
              <w:spacing w:before="0" w:after="0"/>
              <w:rPr>
                <w:rFonts w:ascii="Times New Roman" w:hAnsi="Times New Roman" w:cs="Times New Roman"/>
                <w:sz w:val="22"/>
                <w:szCs w:val="22"/>
                <w:lang w:val="en-GB"/>
              </w:rPr>
            </w:pPr>
            <w:r w:rsidRPr="00A16D7E">
              <w:rPr>
                <w:rFonts w:ascii="Times New Roman" w:hAnsi="Times New Roman" w:cs="Times New Roman"/>
                <w:sz w:val="22"/>
                <w:szCs w:val="22"/>
                <w:lang w:val="en-GB"/>
              </w:rPr>
              <w:t>Documentation of separation, for those cases where this is relevant, see the Immigration Regulation section 9-2 second and third paragraph</w:t>
            </w:r>
            <w:r w:rsidR="001941C3">
              <w:rPr>
                <w:rFonts w:ascii="Times New Roman" w:hAnsi="Times New Roman" w:cs="Times New Roman"/>
                <w:sz w:val="22"/>
                <w:szCs w:val="22"/>
                <w:lang w:val="en-GB"/>
              </w:rPr>
              <w:t xml:space="preserve"> </w:t>
            </w:r>
            <w:r w:rsidR="001941C3" w:rsidRPr="001941C3">
              <w:rPr>
                <w:rFonts w:ascii="Times New Roman" w:hAnsi="Times New Roman" w:cs="Times New Roman"/>
                <w:sz w:val="22"/>
                <w:szCs w:val="22"/>
                <w:lang w:val="en-GB"/>
              </w:rPr>
              <w:t xml:space="preserve">(do not translate and </w:t>
            </w:r>
            <w:proofErr w:type="spellStart"/>
            <w:r w:rsidR="001941C3" w:rsidRPr="001941C3">
              <w:rPr>
                <w:rFonts w:ascii="Times New Roman" w:hAnsi="Times New Roman" w:cs="Times New Roman"/>
                <w:sz w:val="22"/>
                <w:szCs w:val="22"/>
                <w:lang w:val="en-GB"/>
              </w:rPr>
              <w:t>Apostille</w:t>
            </w:r>
            <w:proofErr w:type="spellEnd"/>
            <w:r w:rsidR="001941C3" w:rsidRPr="001941C3">
              <w:rPr>
                <w:rFonts w:ascii="Times New Roman" w:hAnsi="Times New Roman" w:cs="Times New Roman"/>
                <w:sz w:val="22"/>
                <w:szCs w:val="22"/>
                <w:lang w:val="en-GB"/>
              </w:rPr>
              <w:t xml:space="preserve"> document issued in </w:t>
            </w:r>
            <w:smartTag w:uri="urn:schemas-microsoft-com:office:smarttags" w:element="country-region">
              <w:smartTag w:uri="urn:schemas-microsoft-com:office:smarttags" w:element="place">
                <w:r w:rsidR="001941C3" w:rsidRPr="001941C3">
                  <w:rPr>
                    <w:rFonts w:ascii="Times New Roman" w:hAnsi="Times New Roman" w:cs="Times New Roman"/>
                    <w:sz w:val="22"/>
                    <w:szCs w:val="22"/>
                    <w:lang w:val="en-GB"/>
                  </w:rPr>
                  <w:t>Norway</w:t>
                </w:r>
              </w:smartTag>
            </w:smartTag>
            <w:r w:rsidR="001941C3" w:rsidRPr="001941C3">
              <w:rPr>
                <w:rFonts w:ascii="Times New Roman" w:hAnsi="Times New Roman" w:cs="Times New Roman"/>
                <w:sz w:val="22"/>
                <w:szCs w:val="22"/>
                <w:lang w:val="en-GB"/>
              </w:rPr>
              <w:t>)</w:t>
            </w:r>
          </w:p>
        </w:tc>
        <w:tc>
          <w:tcPr>
            <w:tcW w:w="1378" w:type="dxa"/>
          </w:tcPr>
          <w:p w:rsidR="000B6EA5" w:rsidRPr="00A16D7E" w:rsidRDefault="000B6EA5" w:rsidP="00E1469D">
            <w:pPr>
              <w:rPr>
                <w:sz w:val="22"/>
                <w:szCs w:val="22"/>
                <w:lang w:val="en-GB"/>
              </w:rPr>
            </w:pPr>
          </w:p>
        </w:tc>
        <w:tc>
          <w:tcPr>
            <w:tcW w:w="1641" w:type="dxa"/>
          </w:tcPr>
          <w:p w:rsidR="000B6EA5" w:rsidRPr="00A16D7E" w:rsidRDefault="000B6EA5" w:rsidP="00E1469D">
            <w:pPr>
              <w:rPr>
                <w:sz w:val="22"/>
                <w:szCs w:val="22"/>
                <w:lang w:val="en-GB"/>
              </w:rPr>
            </w:pPr>
          </w:p>
        </w:tc>
      </w:tr>
      <w:tr w:rsidR="000B6EA5" w:rsidRPr="00EB6E09">
        <w:trPr>
          <w:tblCellSpacing w:w="20" w:type="dxa"/>
        </w:trPr>
        <w:tc>
          <w:tcPr>
            <w:tcW w:w="6482" w:type="dxa"/>
          </w:tcPr>
          <w:p w:rsidR="000B6EA5" w:rsidRPr="00A16D7E" w:rsidRDefault="000B6EA5" w:rsidP="00E1469D">
            <w:pPr>
              <w:pStyle w:val="Konsepttekst"/>
              <w:spacing w:before="0" w:after="0"/>
              <w:rPr>
                <w:rFonts w:ascii="Times New Roman" w:hAnsi="Times New Roman" w:cs="Times New Roman"/>
                <w:sz w:val="22"/>
                <w:szCs w:val="22"/>
                <w:lang w:val="en-GB"/>
              </w:rPr>
            </w:pPr>
            <w:r w:rsidRPr="00A16D7E">
              <w:rPr>
                <w:rFonts w:ascii="Times New Roman" w:hAnsi="Times New Roman" w:cs="Times New Roman"/>
                <w:sz w:val="22"/>
                <w:szCs w:val="22"/>
                <w:lang w:val="en-GB"/>
              </w:rPr>
              <w:t>Death certificate if previously married/cohabitant</w:t>
            </w:r>
          </w:p>
        </w:tc>
        <w:tc>
          <w:tcPr>
            <w:tcW w:w="1378" w:type="dxa"/>
          </w:tcPr>
          <w:p w:rsidR="000B6EA5" w:rsidRPr="00A16D7E" w:rsidRDefault="000B6EA5" w:rsidP="00E1469D">
            <w:pPr>
              <w:rPr>
                <w:sz w:val="22"/>
                <w:szCs w:val="22"/>
                <w:lang w:val="en-GB"/>
              </w:rPr>
            </w:pPr>
          </w:p>
        </w:tc>
        <w:tc>
          <w:tcPr>
            <w:tcW w:w="1641" w:type="dxa"/>
          </w:tcPr>
          <w:p w:rsidR="000B6EA5" w:rsidRPr="00A16D7E" w:rsidRDefault="000B6EA5" w:rsidP="00E1469D">
            <w:pPr>
              <w:rPr>
                <w:sz w:val="22"/>
                <w:szCs w:val="22"/>
                <w:lang w:val="en-GB"/>
              </w:rPr>
            </w:pPr>
          </w:p>
        </w:tc>
      </w:tr>
    </w:tbl>
    <w:p w:rsidR="00AF18C9" w:rsidRPr="00A16D7E" w:rsidRDefault="00AF18C9" w:rsidP="00AF18C9">
      <w:pPr>
        <w:rPr>
          <w:sz w:val="22"/>
          <w:szCs w:val="22"/>
          <w:lang w:val="en-GB"/>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6542"/>
        <w:gridCol w:w="1418"/>
        <w:gridCol w:w="1701"/>
      </w:tblGrid>
      <w:tr w:rsidR="00256141" w:rsidRPr="00A16D7E">
        <w:trPr>
          <w:tblCellSpacing w:w="20" w:type="dxa"/>
        </w:trPr>
        <w:tc>
          <w:tcPr>
            <w:tcW w:w="6482" w:type="dxa"/>
            <w:shd w:val="clear" w:color="auto" w:fill="FFFFFF"/>
          </w:tcPr>
          <w:p w:rsidR="00256141" w:rsidRDefault="00256141" w:rsidP="00E1469D">
            <w:pPr>
              <w:rPr>
                <w:b/>
                <w:sz w:val="22"/>
                <w:szCs w:val="22"/>
                <w:u w:val="single"/>
                <w:lang w:val="en-GB"/>
              </w:rPr>
            </w:pPr>
            <w:bookmarkStart w:id="6" w:name="a7"/>
            <w:bookmarkEnd w:id="6"/>
            <w:r>
              <w:rPr>
                <w:b/>
                <w:sz w:val="22"/>
                <w:szCs w:val="22"/>
                <w:u w:val="single"/>
                <w:lang w:val="en-GB"/>
              </w:rPr>
              <w:t>7.</w:t>
            </w:r>
            <w:r w:rsidRPr="00A16D7E">
              <w:rPr>
                <w:b/>
                <w:sz w:val="22"/>
                <w:szCs w:val="22"/>
                <w:u w:val="single"/>
                <w:lang w:val="en-GB"/>
              </w:rPr>
              <w:t>Applications with cohabitant with common or expected child must additionally contain:</w:t>
            </w:r>
          </w:p>
          <w:p w:rsidR="00F648E3" w:rsidRPr="00A16D7E" w:rsidRDefault="00F648E3" w:rsidP="00E1469D">
            <w:pPr>
              <w:rPr>
                <w:sz w:val="22"/>
                <w:szCs w:val="22"/>
                <w:u w:val="single"/>
                <w:lang w:val="en-GB"/>
              </w:rPr>
            </w:pPr>
            <w:r w:rsidRPr="00A16D7E">
              <w:rPr>
                <w:sz w:val="22"/>
                <w:szCs w:val="22"/>
                <w:lang w:val="en-GB"/>
              </w:rPr>
              <w:t xml:space="preserve">All these documents </w:t>
            </w:r>
            <w:r w:rsidRPr="00A16D7E">
              <w:rPr>
                <w:sz w:val="22"/>
                <w:szCs w:val="22"/>
                <w:lang w:val="en-US"/>
              </w:rPr>
              <w:t xml:space="preserve">must be equipped with an </w:t>
            </w:r>
            <w:proofErr w:type="spellStart"/>
            <w:r w:rsidRPr="00A16D7E">
              <w:rPr>
                <w:b/>
                <w:sz w:val="22"/>
                <w:szCs w:val="22"/>
                <w:lang w:val="en-US"/>
              </w:rPr>
              <w:t>Apostille</w:t>
            </w:r>
            <w:proofErr w:type="spellEnd"/>
            <w:r w:rsidRPr="00A16D7E">
              <w:rPr>
                <w:sz w:val="22"/>
                <w:szCs w:val="22"/>
                <w:lang w:val="en-US"/>
              </w:rPr>
              <w:t xml:space="preserve"> and officially translated into English. </w:t>
            </w:r>
            <w:r w:rsidR="00AC3693">
              <w:rPr>
                <w:b/>
                <w:sz w:val="22"/>
                <w:szCs w:val="22"/>
                <w:u w:val="single"/>
                <w:lang w:val="en-US"/>
              </w:rPr>
              <w:t>C</w:t>
            </w:r>
            <w:r w:rsidRPr="008058A4">
              <w:rPr>
                <w:b/>
                <w:sz w:val="22"/>
                <w:szCs w:val="22"/>
                <w:u w:val="single"/>
                <w:lang w:val="en-US"/>
              </w:rPr>
              <w:t>op</w:t>
            </w:r>
            <w:r w:rsidR="00AC3693">
              <w:rPr>
                <w:b/>
                <w:sz w:val="22"/>
                <w:szCs w:val="22"/>
                <w:u w:val="single"/>
                <w:lang w:val="en-US"/>
              </w:rPr>
              <w:t>y</w:t>
            </w:r>
            <w:r w:rsidRPr="00A16D7E">
              <w:rPr>
                <w:sz w:val="22"/>
                <w:szCs w:val="22"/>
                <w:lang w:val="en-US"/>
              </w:rPr>
              <w:t xml:space="preserve"> must be enclosed:</w:t>
            </w:r>
          </w:p>
        </w:tc>
        <w:tc>
          <w:tcPr>
            <w:tcW w:w="1378" w:type="dxa"/>
            <w:shd w:val="clear" w:color="auto" w:fill="FFFFFF"/>
          </w:tcPr>
          <w:p w:rsidR="00256141" w:rsidRPr="00A16D7E" w:rsidRDefault="00256141" w:rsidP="00E1469D">
            <w:pPr>
              <w:rPr>
                <w:sz w:val="22"/>
                <w:szCs w:val="22"/>
                <w:lang w:val="en-GB"/>
              </w:rPr>
            </w:pPr>
            <w:r w:rsidRPr="00A16D7E">
              <w:rPr>
                <w:sz w:val="22"/>
                <w:szCs w:val="22"/>
                <w:lang w:val="en-GB"/>
              </w:rPr>
              <w:t>Submitted</w:t>
            </w:r>
          </w:p>
        </w:tc>
        <w:tc>
          <w:tcPr>
            <w:tcW w:w="1641" w:type="dxa"/>
            <w:shd w:val="clear" w:color="auto" w:fill="FFFFFF"/>
          </w:tcPr>
          <w:p w:rsidR="00256141" w:rsidRPr="00A16D7E" w:rsidRDefault="00256141" w:rsidP="00E1469D">
            <w:pPr>
              <w:rPr>
                <w:sz w:val="22"/>
                <w:szCs w:val="22"/>
                <w:lang w:val="en-GB"/>
              </w:rPr>
            </w:pPr>
            <w:r w:rsidRPr="00A16D7E">
              <w:rPr>
                <w:sz w:val="22"/>
                <w:szCs w:val="22"/>
                <w:lang w:val="en-GB"/>
              </w:rPr>
              <w:t>Not submitted</w:t>
            </w:r>
          </w:p>
        </w:tc>
      </w:tr>
      <w:tr w:rsidR="00256141" w:rsidRPr="00EB6E09">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Birth certificate of child or doctor’s certificate of pregnancy</w:t>
            </w:r>
            <w:r w:rsidR="00F648E3">
              <w:rPr>
                <w:sz w:val="22"/>
                <w:szCs w:val="22"/>
                <w:lang w:val="en-GB"/>
              </w:rPr>
              <w:t xml:space="preserve"> (this certificate must be officially translated into English without </w:t>
            </w:r>
            <w:proofErr w:type="spellStart"/>
            <w:r w:rsidR="00F648E3" w:rsidRPr="00A16D7E">
              <w:rPr>
                <w:b/>
                <w:sz w:val="22"/>
                <w:szCs w:val="22"/>
                <w:lang w:val="en-US"/>
              </w:rPr>
              <w:t>Apostille</w:t>
            </w:r>
            <w:proofErr w:type="spellEnd"/>
            <w:r w:rsidR="00F648E3" w:rsidRPr="00F648E3">
              <w:rPr>
                <w:sz w:val="22"/>
                <w:szCs w:val="22"/>
                <w:lang w:val="en-US"/>
              </w:rPr>
              <w:t>)</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A16D7E">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Statement of single status</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Divorce certificate if previously married</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r w:rsidR="00256141" w:rsidRPr="00EB6E09">
        <w:trPr>
          <w:tblCellSpacing w:w="20" w:type="dxa"/>
        </w:trPr>
        <w:tc>
          <w:tcPr>
            <w:tcW w:w="6482" w:type="dxa"/>
          </w:tcPr>
          <w:p w:rsidR="00256141" w:rsidRPr="00A16D7E" w:rsidRDefault="00256141" w:rsidP="00E1469D">
            <w:pPr>
              <w:rPr>
                <w:sz w:val="22"/>
                <w:szCs w:val="22"/>
                <w:lang w:val="en-GB"/>
              </w:rPr>
            </w:pPr>
            <w:r w:rsidRPr="00A16D7E">
              <w:rPr>
                <w:sz w:val="22"/>
                <w:szCs w:val="22"/>
                <w:lang w:val="en-GB"/>
              </w:rPr>
              <w:t>Death certificate if previously married/cohabitant</w:t>
            </w:r>
          </w:p>
        </w:tc>
        <w:tc>
          <w:tcPr>
            <w:tcW w:w="1378" w:type="dxa"/>
          </w:tcPr>
          <w:p w:rsidR="00256141" w:rsidRPr="00A16D7E" w:rsidRDefault="00256141" w:rsidP="00E1469D">
            <w:pPr>
              <w:rPr>
                <w:sz w:val="22"/>
                <w:szCs w:val="22"/>
                <w:lang w:val="en-GB"/>
              </w:rPr>
            </w:pPr>
          </w:p>
        </w:tc>
        <w:tc>
          <w:tcPr>
            <w:tcW w:w="1641" w:type="dxa"/>
          </w:tcPr>
          <w:p w:rsidR="00256141" w:rsidRPr="00A16D7E" w:rsidRDefault="00256141" w:rsidP="00E1469D">
            <w:pPr>
              <w:rPr>
                <w:sz w:val="22"/>
                <w:szCs w:val="22"/>
                <w:lang w:val="en-GB"/>
              </w:rPr>
            </w:pPr>
          </w:p>
        </w:tc>
      </w:tr>
    </w:tbl>
    <w:p w:rsidR="00AF18C9" w:rsidRDefault="00AF18C9" w:rsidP="00AF18C9">
      <w:pPr>
        <w:rPr>
          <w:sz w:val="22"/>
          <w:szCs w:val="22"/>
          <w:lang w:val="en-GB"/>
        </w:rPr>
      </w:pPr>
    </w:p>
    <w:p w:rsidR="00AF18C9" w:rsidRPr="00A16D7E" w:rsidRDefault="00AF18C9" w:rsidP="00AF18C9">
      <w:pPr>
        <w:rPr>
          <w:sz w:val="22"/>
          <w:szCs w:val="22"/>
          <w:lang w:val="en-GB"/>
        </w:rPr>
      </w:pPr>
    </w:p>
    <w:p w:rsidR="00C3476E" w:rsidRDefault="00C3476E" w:rsidP="00AF18C9">
      <w:pPr>
        <w:pStyle w:val="BodyText"/>
        <w:rPr>
          <w:b/>
          <w:sz w:val="20"/>
        </w:rPr>
      </w:pPr>
      <w:bookmarkStart w:id="7" w:name="a8"/>
      <w:bookmarkEnd w:id="7"/>
    </w:p>
    <w:p w:rsidR="00624F33" w:rsidRDefault="00AF18C9" w:rsidP="00434CB8">
      <w:pPr>
        <w:pStyle w:val="Konsepttekst"/>
        <w:pBdr>
          <w:bottom w:val="single" w:sz="6" w:space="1" w:color="auto"/>
        </w:pBdr>
        <w:rPr>
          <w:rFonts w:ascii="Times New Roman" w:hAnsi="Times New Roman" w:cs="Times New Roman"/>
          <w:sz w:val="20"/>
          <w:szCs w:val="20"/>
        </w:rPr>
      </w:pPr>
      <w:r w:rsidRPr="00434CB8">
        <w:rPr>
          <w:rFonts w:ascii="Times New Roman" w:hAnsi="Times New Roman" w:cs="Times New Roman"/>
          <w:sz w:val="20"/>
          <w:szCs w:val="20"/>
        </w:rPr>
        <w:t>Date:                                       Signature:</w:t>
      </w:r>
    </w:p>
    <w:p w:rsidR="00E42B75" w:rsidRDefault="00E42B75" w:rsidP="00434CB8">
      <w:pPr>
        <w:pStyle w:val="Konsepttekst"/>
        <w:pBdr>
          <w:bottom w:val="single" w:sz="6" w:space="1" w:color="auto"/>
        </w:pBdr>
        <w:rPr>
          <w:rFonts w:ascii="Times New Roman" w:hAnsi="Times New Roman" w:cs="Times New Roman"/>
          <w:sz w:val="20"/>
          <w:szCs w:val="20"/>
        </w:rPr>
      </w:pPr>
    </w:p>
    <w:p w:rsidR="00E42B75" w:rsidRDefault="00E42B75" w:rsidP="00434CB8">
      <w:pPr>
        <w:pStyle w:val="Konsepttekst"/>
        <w:rPr>
          <w:rFonts w:ascii="Times New Roman" w:hAnsi="Times New Roman" w:cs="Times New Roman"/>
          <w:sz w:val="20"/>
          <w:szCs w:val="20"/>
        </w:rPr>
      </w:pPr>
    </w:p>
    <w:p w:rsidR="0083531B" w:rsidRPr="00624F33" w:rsidRDefault="00F21EB5" w:rsidP="00434CB8">
      <w:pPr>
        <w:pStyle w:val="Konsepttekst"/>
        <w:rPr>
          <w:sz w:val="22"/>
          <w:szCs w:val="22"/>
        </w:rPr>
      </w:pPr>
      <w:r>
        <w:rPr>
          <w:rFonts w:ascii="Times New Roman" w:hAnsi="Times New Roman" w:cs="Times New Roman"/>
          <w:sz w:val="20"/>
          <w:szCs w:val="20"/>
        </w:rPr>
        <w:t>Chechlist edited 07</w:t>
      </w:r>
      <w:r w:rsidR="0083531B">
        <w:rPr>
          <w:rFonts w:ascii="Times New Roman" w:hAnsi="Times New Roman" w:cs="Times New Roman"/>
          <w:sz w:val="20"/>
          <w:szCs w:val="20"/>
        </w:rPr>
        <w:t>.02.2012</w:t>
      </w:r>
    </w:p>
    <w:sectPr w:rsidR="0083531B" w:rsidRPr="00624F33" w:rsidSect="00E1469D">
      <w:footerReference w:type="default" r:id="rId14"/>
      <w:pgSz w:w="11906" w:h="16838"/>
      <w:pgMar w:top="1417"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B2B" w:rsidRDefault="00291B2B">
      <w:r>
        <w:separator/>
      </w:r>
    </w:p>
  </w:endnote>
  <w:endnote w:type="continuationSeparator" w:id="0">
    <w:p w:rsidR="00291B2B" w:rsidRDefault="00291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2B" w:rsidRDefault="006F4264">
    <w:pPr>
      <w:pStyle w:val="Footer"/>
      <w:jc w:val="right"/>
    </w:pPr>
    <w:fldSimple w:instr=" PAGE   \* MERGEFORMAT ">
      <w:r w:rsidR="00F21EB5">
        <w:rPr>
          <w:noProof/>
        </w:rPr>
        <w:t>4</w:t>
      </w:r>
    </w:fldSimple>
  </w:p>
  <w:p w:rsidR="00291B2B" w:rsidRDefault="00291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B2B" w:rsidRDefault="00291B2B">
      <w:r>
        <w:separator/>
      </w:r>
    </w:p>
  </w:footnote>
  <w:footnote w:type="continuationSeparator" w:id="0">
    <w:p w:rsidR="00291B2B" w:rsidRDefault="00291B2B">
      <w:r>
        <w:continuationSeparator/>
      </w:r>
    </w:p>
  </w:footnote>
  <w:footnote w:id="1">
    <w:p w:rsidR="00291B2B" w:rsidRPr="00FD76CC" w:rsidRDefault="00291B2B" w:rsidP="00216635">
      <w:pPr>
        <w:pStyle w:val="FootnoteText"/>
        <w:rPr>
          <w:lang w:val="en-US"/>
        </w:rPr>
      </w:pPr>
      <w:r>
        <w:rPr>
          <w:rStyle w:val="FootnoteReference"/>
        </w:rPr>
        <w:footnoteRef/>
      </w:r>
      <w:r>
        <w:t xml:space="preserve"> </w:t>
      </w:r>
      <w:r w:rsidRPr="00FD76CC">
        <w:rPr>
          <w:lang w:val="en-US"/>
        </w:rPr>
        <w:t>In your inbox this confirmation e-mail can sometimes appear with the title</w:t>
      </w:r>
      <w:proofErr w:type="gramStart"/>
      <w:r w:rsidRPr="00FD76CC">
        <w:rPr>
          <w:lang w:val="en-US"/>
        </w:rPr>
        <w:t>: ”</w:t>
      </w:r>
      <w:proofErr w:type="gramEnd"/>
      <w:r w:rsidRPr="00FD76CC">
        <w:rPr>
          <w:lang w:val="en-US"/>
        </w:rPr>
        <w:t>application received”.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F18C9"/>
    <w:rsid w:val="0003161B"/>
    <w:rsid w:val="00054357"/>
    <w:rsid w:val="00086387"/>
    <w:rsid w:val="00097F60"/>
    <w:rsid w:val="000B6EA5"/>
    <w:rsid w:val="000E00FA"/>
    <w:rsid w:val="001941C3"/>
    <w:rsid w:val="00195CB1"/>
    <w:rsid w:val="001B15B5"/>
    <w:rsid w:val="00216635"/>
    <w:rsid w:val="002266A8"/>
    <w:rsid w:val="002278BC"/>
    <w:rsid w:val="00256141"/>
    <w:rsid w:val="0028145A"/>
    <w:rsid w:val="00291B2B"/>
    <w:rsid w:val="002C6B45"/>
    <w:rsid w:val="00301947"/>
    <w:rsid w:val="00311DC2"/>
    <w:rsid w:val="003739A8"/>
    <w:rsid w:val="003E7343"/>
    <w:rsid w:val="00434CB8"/>
    <w:rsid w:val="004903B8"/>
    <w:rsid w:val="004C0AB9"/>
    <w:rsid w:val="004D7599"/>
    <w:rsid w:val="0060030C"/>
    <w:rsid w:val="00624F33"/>
    <w:rsid w:val="006B4E9D"/>
    <w:rsid w:val="006B61B8"/>
    <w:rsid w:val="006F4264"/>
    <w:rsid w:val="007272E2"/>
    <w:rsid w:val="00777456"/>
    <w:rsid w:val="0079677E"/>
    <w:rsid w:val="007F4AC3"/>
    <w:rsid w:val="008058A4"/>
    <w:rsid w:val="00826ACF"/>
    <w:rsid w:val="0083531B"/>
    <w:rsid w:val="008D4CD7"/>
    <w:rsid w:val="00946F2E"/>
    <w:rsid w:val="00980058"/>
    <w:rsid w:val="00990E8D"/>
    <w:rsid w:val="009F19F2"/>
    <w:rsid w:val="00AC3045"/>
    <w:rsid w:val="00AC3693"/>
    <w:rsid w:val="00AD3113"/>
    <w:rsid w:val="00AF18C9"/>
    <w:rsid w:val="00B2742D"/>
    <w:rsid w:val="00B40C27"/>
    <w:rsid w:val="00BA7F96"/>
    <w:rsid w:val="00BB3478"/>
    <w:rsid w:val="00BD13AE"/>
    <w:rsid w:val="00C07C85"/>
    <w:rsid w:val="00C10D26"/>
    <w:rsid w:val="00C3476E"/>
    <w:rsid w:val="00D2668A"/>
    <w:rsid w:val="00E1469D"/>
    <w:rsid w:val="00E1785B"/>
    <w:rsid w:val="00E42B75"/>
    <w:rsid w:val="00E544DA"/>
    <w:rsid w:val="00EB13EB"/>
    <w:rsid w:val="00EB6E09"/>
    <w:rsid w:val="00EE7BBE"/>
    <w:rsid w:val="00F022D4"/>
    <w:rsid w:val="00F04732"/>
    <w:rsid w:val="00F21EB5"/>
    <w:rsid w:val="00F64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C9"/>
    <w:rPr>
      <w:rFonts w:ascii="Times New Roman" w:eastAsia="Times New Roman" w:hAnsi="Times New Roman"/>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nsepttekst">
    <w:name w:val="Konsepttekst"/>
    <w:basedOn w:val="Normal"/>
    <w:link w:val="KonsepttekstTegn"/>
    <w:rsid w:val="00AF18C9"/>
    <w:pPr>
      <w:spacing w:before="120" w:after="120"/>
    </w:pPr>
    <w:rPr>
      <w:rFonts w:ascii="Arial" w:hAnsi="Arial" w:cs="Arial"/>
      <w:lang w:eastAsia="en-US"/>
    </w:rPr>
  </w:style>
  <w:style w:type="character" w:customStyle="1" w:styleId="KonsepttekstTegn">
    <w:name w:val="Konsepttekst Tegn"/>
    <w:basedOn w:val="DefaultParagraphFont"/>
    <w:link w:val="Konsepttekst"/>
    <w:rsid w:val="00AF18C9"/>
    <w:rPr>
      <w:rFonts w:ascii="Arial" w:eastAsia="Times New Roman" w:hAnsi="Arial" w:cs="Arial"/>
      <w:sz w:val="24"/>
      <w:szCs w:val="24"/>
      <w:lang w:val="nb-NO"/>
    </w:rPr>
  </w:style>
  <w:style w:type="paragraph" w:customStyle="1" w:styleId="Rundskriv-hode">
    <w:name w:val="Rundskriv-hode"/>
    <w:basedOn w:val="Normal"/>
    <w:rsid w:val="00AF18C9"/>
    <w:pPr>
      <w:overflowPunct w:val="0"/>
      <w:autoSpaceDE w:val="0"/>
      <w:autoSpaceDN w:val="0"/>
      <w:adjustRightInd w:val="0"/>
      <w:textAlignment w:val="baseline"/>
    </w:pPr>
    <w:rPr>
      <w:rFonts w:ascii="Arial" w:hAnsi="Arial"/>
      <w:b/>
      <w:caps/>
      <w:szCs w:val="20"/>
    </w:rPr>
  </w:style>
  <w:style w:type="paragraph" w:styleId="BodyText">
    <w:name w:val="Body Text"/>
    <w:basedOn w:val="Normal"/>
    <w:link w:val="BodyTextChar"/>
    <w:rsid w:val="00AF18C9"/>
    <w:pPr>
      <w:spacing w:before="120"/>
    </w:pPr>
    <w:rPr>
      <w:sz w:val="26"/>
      <w:szCs w:val="20"/>
      <w:lang w:val="en-AU" w:eastAsia="zh-CN"/>
    </w:rPr>
  </w:style>
  <w:style w:type="character" w:customStyle="1" w:styleId="BodyTextChar">
    <w:name w:val="Body Text Char"/>
    <w:basedOn w:val="DefaultParagraphFont"/>
    <w:link w:val="BodyText"/>
    <w:rsid w:val="00AF18C9"/>
    <w:rPr>
      <w:rFonts w:ascii="Times New Roman" w:eastAsia="Times New Roman" w:hAnsi="Times New Roman" w:cs="Times New Roman"/>
      <w:sz w:val="26"/>
      <w:szCs w:val="20"/>
      <w:lang w:val="en-AU" w:eastAsia="zh-CN"/>
    </w:rPr>
  </w:style>
  <w:style w:type="paragraph" w:styleId="Header">
    <w:name w:val="header"/>
    <w:basedOn w:val="Normal"/>
    <w:link w:val="HeaderChar"/>
    <w:rsid w:val="00AF18C9"/>
    <w:pPr>
      <w:tabs>
        <w:tab w:val="center" w:pos="4536"/>
        <w:tab w:val="right" w:pos="9072"/>
      </w:tabs>
    </w:pPr>
    <w:rPr>
      <w:szCs w:val="20"/>
      <w:lang w:val="en-GB" w:eastAsia="zh-CN"/>
    </w:rPr>
  </w:style>
  <w:style w:type="character" w:customStyle="1" w:styleId="HeaderChar">
    <w:name w:val="Header Char"/>
    <w:basedOn w:val="DefaultParagraphFont"/>
    <w:link w:val="Header"/>
    <w:rsid w:val="00AF18C9"/>
    <w:rPr>
      <w:rFonts w:ascii="Times New Roman" w:eastAsia="Times New Roman" w:hAnsi="Times New Roman" w:cs="Times New Roman"/>
      <w:sz w:val="24"/>
      <w:szCs w:val="20"/>
      <w:lang w:val="en-GB" w:eastAsia="zh-CN"/>
    </w:rPr>
  </w:style>
  <w:style w:type="character" w:styleId="Hyperlink">
    <w:name w:val="Hyperlink"/>
    <w:basedOn w:val="DefaultParagraphFont"/>
    <w:rsid w:val="00AF18C9"/>
    <w:rPr>
      <w:color w:val="0000FF"/>
      <w:u w:val="single"/>
    </w:rPr>
  </w:style>
  <w:style w:type="paragraph" w:customStyle="1" w:styleId="Default">
    <w:name w:val="Default"/>
    <w:rsid w:val="00AF18C9"/>
    <w:pPr>
      <w:autoSpaceDE w:val="0"/>
      <w:autoSpaceDN w:val="0"/>
      <w:adjustRightInd w:val="0"/>
    </w:pPr>
    <w:rPr>
      <w:rFonts w:ascii="Wingdings" w:eastAsia="Times New Roman" w:hAnsi="Wingdings" w:cs="Wingdings"/>
      <w:color w:val="000000"/>
      <w:sz w:val="24"/>
      <w:szCs w:val="24"/>
    </w:rPr>
  </w:style>
  <w:style w:type="paragraph" w:styleId="Footer">
    <w:name w:val="footer"/>
    <w:basedOn w:val="Normal"/>
    <w:link w:val="FooterChar"/>
    <w:uiPriority w:val="99"/>
    <w:rsid w:val="00AF18C9"/>
    <w:pPr>
      <w:tabs>
        <w:tab w:val="center" w:pos="4703"/>
        <w:tab w:val="right" w:pos="9406"/>
      </w:tabs>
    </w:pPr>
  </w:style>
  <w:style w:type="character" w:customStyle="1" w:styleId="FooterChar">
    <w:name w:val="Footer Char"/>
    <w:basedOn w:val="DefaultParagraphFont"/>
    <w:link w:val="Footer"/>
    <w:uiPriority w:val="99"/>
    <w:rsid w:val="00AF18C9"/>
    <w:rPr>
      <w:rFonts w:ascii="Times New Roman" w:eastAsia="Times New Roman" w:hAnsi="Times New Roman" w:cs="Times New Roman"/>
      <w:sz w:val="24"/>
      <w:szCs w:val="24"/>
      <w:lang w:val="nb-NO" w:eastAsia="nb-NO"/>
    </w:rPr>
  </w:style>
  <w:style w:type="paragraph" w:styleId="ListParagraph">
    <w:name w:val="List Paragraph"/>
    <w:basedOn w:val="Normal"/>
    <w:uiPriority w:val="34"/>
    <w:qFormat/>
    <w:rsid w:val="00826ACF"/>
    <w:pPr>
      <w:ind w:left="720"/>
    </w:pPr>
  </w:style>
  <w:style w:type="paragraph" w:styleId="FootnoteText">
    <w:name w:val="footnote text"/>
    <w:basedOn w:val="Normal"/>
    <w:rsid w:val="00216635"/>
    <w:rPr>
      <w:sz w:val="20"/>
      <w:szCs w:val="20"/>
      <w:lang w:val="en-AU" w:eastAsia="zh-CN"/>
    </w:rPr>
  </w:style>
  <w:style w:type="character" w:styleId="FootnoteReference">
    <w:name w:val="footnote reference"/>
    <w:basedOn w:val="DefaultParagraphFont"/>
    <w:rsid w:val="00216635"/>
    <w:rPr>
      <w:vertAlign w:val="superscript"/>
    </w:rPr>
  </w:style>
  <w:style w:type="character" w:styleId="FollowedHyperlink">
    <w:name w:val="FollowedHyperlink"/>
    <w:basedOn w:val="DefaultParagraphFont"/>
    <w:uiPriority w:val="99"/>
    <w:semiHidden/>
    <w:unhideWhenUsed/>
    <w:rsid w:val="00990E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service.udi.no/" TargetMode="External"/><Relationship Id="rId13" Type="http://schemas.openxmlformats.org/officeDocument/2006/relationships/hyperlink" Target="http://www.udi.no/Norwegian-Directorate-of-Immigration/Central-topics/Family-immigration/Check-lists/Checklists-Ukraine/"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www.udi.no/Norwegian-Directorate-of-Immigration/Central-topics/Family-immigration/Check-lists/Checklists-Ukrai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udi.no/Oversiktsider/Skjemaer-og-maler/Soknadsskjemaer/Fullmaktskjem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udi.no/Norwegian-Directorate-of-Immigration/Central-topics/Family-immigration/Check-lists/" TargetMode="External"/><Relationship Id="rId4" Type="http://schemas.openxmlformats.org/officeDocument/2006/relationships/footnotes" Target="footnotes.xml"/><Relationship Id="rId9" Type="http://schemas.openxmlformats.org/officeDocument/2006/relationships/hyperlink" Target="https://selfservice.udi.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1569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Utenriksdepartementet</Company>
  <LinksUpToDate>false</LinksUpToDate>
  <CharactersWithSpaces>10495</CharactersWithSpaces>
  <SharedDoc>false</SharedDoc>
  <HLinks>
    <vt:vector size="66" baseType="variant">
      <vt:variant>
        <vt:i4>3735649</vt:i4>
      </vt:variant>
      <vt:variant>
        <vt:i4>33</vt:i4>
      </vt:variant>
      <vt:variant>
        <vt:i4>0</vt:i4>
      </vt:variant>
      <vt:variant>
        <vt:i4>5</vt:i4>
      </vt:variant>
      <vt:variant>
        <vt:lpwstr/>
      </vt:variant>
      <vt:variant>
        <vt:lpwstr>a9</vt:lpwstr>
      </vt:variant>
      <vt:variant>
        <vt:i4>3670113</vt:i4>
      </vt:variant>
      <vt:variant>
        <vt:i4>30</vt:i4>
      </vt:variant>
      <vt:variant>
        <vt:i4>0</vt:i4>
      </vt:variant>
      <vt:variant>
        <vt:i4>5</vt:i4>
      </vt:variant>
      <vt:variant>
        <vt:lpwstr/>
      </vt:variant>
      <vt:variant>
        <vt:lpwstr>a8</vt:lpwstr>
      </vt:variant>
      <vt:variant>
        <vt:i4>3604577</vt:i4>
      </vt:variant>
      <vt:variant>
        <vt:i4>27</vt:i4>
      </vt:variant>
      <vt:variant>
        <vt:i4>0</vt:i4>
      </vt:variant>
      <vt:variant>
        <vt:i4>5</vt:i4>
      </vt:variant>
      <vt:variant>
        <vt:lpwstr/>
      </vt:variant>
      <vt:variant>
        <vt:lpwstr>a7</vt:lpwstr>
      </vt:variant>
      <vt:variant>
        <vt:i4>3539041</vt:i4>
      </vt:variant>
      <vt:variant>
        <vt:i4>24</vt:i4>
      </vt:variant>
      <vt:variant>
        <vt:i4>0</vt:i4>
      </vt:variant>
      <vt:variant>
        <vt:i4>5</vt:i4>
      </vt:variant>
      <vt:variant>
        <vt:lpwstr/>
      </vt:variant>
      <vt:variant>
        <vt:lpwstr>a6</vt:lpwstr>
      </vt:variant>
      <vt:variant>
        <vt:i4>3473505</vt:i4>
      </vt:variant>
      <vt:variant>
        <vt:i4>21</vt:i4>
      </vt:variant>
      <vt:variant>
        <vt:i4>0</vt:i4>
      </vt:variant>
      <vt:variant>
        <vt:i4>5</vt:i4>
      </vt:variant>
      <vt:variant>
        <vt:lpwstr/>
      </vt:variant>
      <vt:variant>
        <vt:lpwstr>a5</vt:lpwstr>
      </vt:variant>
      <vt:variant>
        <vt:i4>3407969</vt:i4>
      </vt:variant>
      <vt:variant>
        <vt:i4>18</vt:i4>
      </vt:variant>
      <vt:variant>
        <vt:i4>0</vt:i4>
      </vt:variant>
      <vt:variant>
        <vt:i4>5</vt:i4>
      </vt:variant>
      <vt:variant>
        <vt:lpwstr/>
      </vt:variant>
      <vt:variant>
        <vt:lpwstr>a4</vt:lpwstr>
      </vt:variant>
      <vt:variant>
        <vt:i4>3342433</vt:i4>
      </vt:variant>
      <vt:variant>
        <vt:i4>15</vt:i4>
      </vt:variant>
      <vt:variant>
        <vt:i4>0</vt:i4>
      </vt:variant>
      <vt:variant>
        <vt:i4>5</vt:i4>
      </vt:variant>
      <vt:variant>
        <vt:lpwstr/>
      </vt:variant>
      <vt:variant>
        <vt:lpwstr>a3</vt:lpwstr>
      </vt:variant>
      <vt:variant>
        <vt:i4>3276897</vt:i4>
      </vt:variant>
      <vt:variant>
        <vt:i4>12</vt:i4>
      </vt:variant>
      <vt:variant>
        <vt:i4>0</vt:i4>
      </vt:variant>
      <vt:variant>
        <vt:i4>5</vt:i4>
      </vt:variant>
      <vt:variant>
        <vt:lpwstr/>
      </vt:variant>
      <vt:variant>
        <vt:lpwstr>a2</vt:lpwstr>
      </vt:variant>
      <vt:variant>
        <vt:i4>3211361</vt:i4>
      </vt:variant>
      <vt:variant>
        <vt:i4>9</vt:i4>
      </vt:variant>
      <vt:variant>
        <vt:i4>0</vt:i4>
      </vt:variant>
      <vt:variant>
        <vt:i4>5</vt:i4>
      </vt:variant>
      <vt:variant>
        <vt:lpwstr/>
      </vt:variant>
      <vt:variant>
        <vt:lpwstr>a1</vt:lpwstr>
      </vt:variant>
      <vt:variant>
        <vt:i4>7798911</vt:i4>
      </vt:variant>
      <vt:variant>
        <vt:i4>6</vt:i4>
      </vt:variant>
      <vt:variant>
        <vt:i4>0</vt:i4>
      </vt:variant>
      <vt:variant>
        <vt:i4>5</vt:i4>
      </vt:variant>
      <vt:variant>
        <vt:lpwstr>http://www.norway.com.ua/Embassy/VISAS-AND-PERMITS/visaportal/</vt:lpwstr>
      </vt:variant>
      <vt:variant>
        <vt:lpwstr/>
      </vt:variant>
      <vt:variant>
        <vt:i4>5636193</vt:i4>
      </vt:variant>
      <vt:variant>
        <vt:i4>3</vt:i4>
      </vt:variant>
      <vt:variant>
        <vt:i4>0</vt:i4>
      </vt:variant>
      <vt:variant>
        <vt:i4>5</vt:i4>
      </vt:variant>
      <vt:variant>
        <vt:lpwstr>http://www.norway.com.ua/Embassy/VISAS-AND-PERMITS/Visas_Ukrainian/types/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dil</dc:creator>
  <cp:keywords/>
  <dc:description/>
  <cp:lastModifiedBy>dil</cp:lastModifiedBy>
  <cp:revision>19</cp:revision>
  <cp:lastPrinted>2012-02-03T14:25:00Z</cp:lastPrinted>
  <dcterms:created xsi:type="dcterms:W3CDTF">2012-02-03T12:26:00Z</dcterms:created>
  <dcterms:modified xsi:type="dcterms:W3CDTF">2012-02-07T12:55:00Z</dcterms:modified>
</cp:coreProperties>
</file>